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DFKai-SB" w:cs="DFKai-SB" w:eastAsia="DFKai-SB" w:hAnsi="DFKai-SB"/>
          <w:b w:val="1"/>
          <w:sz w:val="44"/>
          <w:szCs w:val="44"/>
        </w:rPr>
      </w:pPr>
      <w:r w:rsidDel="00000000" w:rsidR="00000000" w:rsidRPr="00000000">
        <w:rPr>
          <w:rFonts w:ascii="DFKai-SB" w:cs="DFKai-SB" w:eastAsia="DFKai-SB" w:hAnsi="DFKai-SB"/>
          <w:b w:val="1"/>
          <w:sz w:val="44"/>
          <w:szCs w:val="44"/>
          <w:rtl w:val="0"/>
        </w:rPr>
        <w:t xml:space="preserve">2024年少年頭家全國創業實務競賽時程</w:t>
      </w:r>
    </w:p>
    <w:p w:rsidR="00000000" w:rsidDel="00000000" w:rsidP="00000000" w:rsidRDefault="00000000" w:rsidRPr="00000000" w14:paraId="00000002">
      <w:pPr>
        <w:jc w:val="center"/>
        <w:rPr>
          <w:rFonts w:ascii="DFKai-SB" w:cs="DFKai-SB" w:eastAsia="DFKai-SB" w:hAnsi="DFKai-SB"/>
          <w:b w:val="1"/>
          <w:sz w:val="60"/>
          <w:szCs w:val="60"/>
        </w:rPr>
      </w:pPr>
      <w:r w:rsidDel="00000000" w:rsidR="00000000" w:rsidRPr="00000000">
        <w:rPr>
          <w:rFonts w:ascii="DFKai-SB" w:cs="DFKai-SB" w:eastAsia="DFKai-SB" w:hAnsi="DFKai-SB"/>
          <w:b w:val="1"/>
          <w:sz w:val="40"/>
          <w:szCs w:val="40"/>
          <w:rtl w:val="0"/>
        </w:rPr>
        <w:t xml:space="preserve">劍湖山世界主題樂園組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DFKai-SB" w:cs="DFKai-SB" w:eastAsia="DFKai-SB" w:hAnsi="DFKai-SB"/>
          <w:b w:val="1"/>
          <w:sz w:val="44"/>
          <w:szCs w:val="4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DFKai-SB" w:cs="DFKai-SB" w:eastAsia="DFKai-SB" w:hAnsi="DFKai-SB"/>
          <w:sz w:val="26"/>
          <w:szCs w:val="26"/>
        </w:rPr>
      </w:pPr>
      <w:r w:rsidDel="00000000" w:rsidR="00000000" w:rsidRPr="00000000">
        <w:rPr>
          <w:rFonts w:ascii="DFKai-SB" w:cs="DFKai-SB" w:eastAsia="DFKai-SB" w:hAnsi="DFKai-SB"/>
          <w:sz w:val="26"/>
          <w:szCs w:val="26"/>
          <w:rtl w:val="0"/>
        </w:rPr>
        <w:t xml:space="preserve">時間:112年5月30日(四) 12:30-17:00</w:t>
      </w:r>
    </w:p>
    <w:p w:rsidR="00000000" w:rsidDel="00000000" w:rsidP="00000000" w:rsidRDefault="00000000" w:rsidRPr="00000000" w14:paraId="00000005">
      <w:pPr>
        <w:rPr>
          <w:rFonts w:ascii="DFKai-SB" w:cs="DFKai-SB" w:eastAsia="DFKai-SB" w:hAnsi="DFKai-SB"/>
          <w:sz w:val="26"/>
          <w:szCs w:val="26"/>
        </w:rPr>
      </w:pPr>
      <w:r w:rsidDel="00000000" w:rsidR="00000000" w:rsidRPr="00000000">
        <w:rPr>
          <w:rFonts w:ascii="DFKai-SB" w:cs="DFKai-SB" w:eastAsia="DFKai-SB" w:hAnsi="DFKai-SB"/>
          <w:sz w:val="26"/>
          <w:szCs w:val="26"/>
          <w:rtl w:val="0"/>
        </w:rPr>
        <w:t xml:space="preserve">地點:國立虎尾科技大學 第三校區文理暨管理大樓B1樓 CMAB106 教室</w:t>
      </w:r>
    </w:p>
    <w:tbl>
      <w:tblPr>
        <w:tblStyle w:val="Table1"/>
        <w:tblW w:w="822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845"/>
        <w:gridCol w:w="3240"/>
        <w:gridCol w:w="3135"/>
        <w:tblGridChange w:id="0">
          <w:tblGrid>
            <w:gridCol w:w="1845"/>
            <w:gridCol w:w="3240"/>
            <w:gridCol w:w="313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6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時間</w:t>
            </w:r>
          </w:p>
        </w:tc>
        <w:tc>
          <w:tcPr/>
          <w:p w:rsidR="00000000" w:rsidDel="00000000" w:rsidP="00000000" w:rsidRDefault="00000000" w:rsidRPr="00000000" w14:paraId="00000007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流程</w:t>
            </w:r>
          </w:p>
        </w:tc>
        <w:tc>
          <w:tcPr/>
          <w:p w:rsidR="00000000" w:rsidDel="00000000" w:rsidP="00000000" w:rsidRDefault="00000000" w:rsidRPr="00000000" w14:paraId="00000008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內容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9">
            <w:pPr>
              <w:jc w:val="center"/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12:30-13:30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A">
            <w:pPr>
              <w:jc w:val="center"/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各組參賽者報到</w:t>
            </w:r>
          </w:p>
        </w:tc>
        <w:tc>
          <w:tcPr/>
          <w:p w:rsidR="00000000" w:rsidDel="00000000" w:rsidP="00000000" w:rsidRDefault="00000000" w:rsidRPr="00000000" w14:paraId="0000000B">
            <w:pPr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480" w:hanging="480"/>
              <w:rPr>
                <w:rFonts w:ascii="DFKai-SB" w:cs="DFKai-SB" w:eastAsia="DFKai-SB" w:hAnsi="DFKai-SB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6"/>
                <w:szCs w:val="26"/>
                <w:rtl w:val="0"/>
              </w:rPr>
              <w:t xml:space="preserve">報到30分鐘</w:t>
            </w:r>
          </w:p>
          <w:p w:rsidR="00000000" w:rsidDel="00000000" w:rsidP="00000000" w:rsidRDefault="00000000" w:rsidRPr="00000000" w14:paraId="0000000C">
            <w:pPr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480" w:hanging="480"/>
              <w:rPr>
                <w:rFonts w:ascii="DFKai-SB" w:cs="DFKai-SB" w:eastAsia="DFKai-SB" w:hAnsi="DFKai-SB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D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13:30-13:40</w:t>
            </w:r>
          </w:p>
        </w:tc>
        <w:tc>
          <w:tcPr/>
          <w:p w:rsidR="00000000" w:rsidDel="00000000" w:rsidP="00000000" w:rsidRDefault="00000000" w:rsidRPr="00000000" w14:paraId="0000000E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開場致詞、評審介紹、規則介紹</w:t>
            </w:r>
          </w:p>
        </w:tc>
        <w:tc>
          <w:tcPr/>
          <w:p w:rsidR="00000000" w:rsidDel="00000000" w:rsidP="00000000" w:rsidRDefault="00000000" w:rsidRPr="00000000" w14:paraId="0000000F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6"/>
                <w:szCs w:val="26"/>
                <w:rtl w:val="0"/>
              </w:rPr>
              <w:t xml:space="preserve">評分重點：產品/服務、商業模式的創新性、可行性、簡報技巧、與團隊合作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left="480" w:firstLine="0"/>
              <w:rPr>
                <w:rFonts w:ascii="DFKai-SB" w:cs="DFKai-SB" w:eastAsia="DFKai-SB" w:hAnsi="DFKai-SB"/>
                <w:color w:val="000000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sz w:val="26"/>
                <w:szCs w:val="26"/>
                <w:rtl w:val="0"/>
              </w:rPr>
              <w:t xml:space="preserve">競賽開始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3">
            <w:pPr>
              <w:widowControl w:val="1"/>
              <w:jc w:val="center"/>
              <w:rPr>
                <w:rFonts w:ascii="DFKai-SB" w:cs="DFKai-SB" w:eastAsia="DFKai-SB" w:hAnsi="DFKai-SB"/>
                <w:color w:val="000000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13: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4</w:t>
            </w: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0-14: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0</w:t>
            </w: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0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14">
            <w:pPr>
              <w:spacing w:after="0" w:line="276" w:lineRule="auto"/>
              <w:rPr>
                <w:rFonts w:ascii="DFKai-SB" w:cs="DFKai-SB" w:eastAsia="DFKai-SB" w:hAnsi="DFKai-SB"/>
                <w:color w:val="333333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333333"/>
                <w:rtl w:val="0"/>
              </w:rPr>
              <w:t xml:space="preserve">靜宜大學</w:t>
            </w:r>
          </w:p>
          <w:p w:rsidR="00000000" w:rsidDel="00000000" w:rsidP="00000000" w:rsidRDefault="00000000" w:rsidRPr="00000000" w14:paraId="00000015">
            <w:pPr>
              <w:spacing w:after="0" w:line="276" w:lineRule="auto"/>
              <w:rPr>
                <w:rFonts w:ascii="DFKai-SB" w:cs="DFKai-SB" w:eastAsia="DFKai-SB" w:hAnsi="DFKai-SB"/>
                <w:color w:val="000000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333333"/>
                <w:rtl w:val="0"/>
              </w:rPr>
              <w:t xml:space="preserve">【天輪之樂—打造屬於銀髮族的遊樂體驗】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6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簡報時間12分鐘</w:t>
            </w:r>
          </w:p>
          <w:p w:rsidR="00000000" w:rsidDel="00000000" w:rsidP="00000000" w:rsidRDefault="00000000" w:rsidRPr="00000000" w14:paraId="00000017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Q&amp;A問答8分鐘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8">
            <w:pPr>
              <w:jc w:val="center"/>
              <w:rPr>
                <w:rFonts w:ascii="DFKai-SB" w:cs="DFKai-SB" w:eastAsia="DFKai-SB" w:hAnsi="DFKai-SB"/>
                <w:color w:val="000000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14: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0</w:t>
            </w: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0-14: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</w:t>
            </w: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0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19">
            <w:pPr>
              <w:spacing w:after="0" w:line="276" w:lineRule="auto"/>
              <w:rPr>
                <w:rFonts w:ascii="DFKai-SB" w:cs="DFKai-SB" w:eastAsia="DFKai-SB" w:hAnsi="DFKai-SB"/>
                <w:color w:val="333333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333333"/>
                <w:rtl w:val="0"/>
              </w:rPr>
              <w:t xml:space="preserve">國立虎尾科技大學</w:t>
            </w:r>
          </w:p>
          <w:p w:rsidR="00000000" w:rsidDel="00000000" w:rsidP="00000000" w:rsidRDefault="00000000" w:rsidRPr="00000000" w14:paraId="0000001A">
            <w:pPr>
              <w:spacing w:line="276" w:lineRule="auto"/>
              <w:rPr>
                <w:rFonts w:ascii="DFKai-SB" w:cs="DFKai-SB" w:eastAsia="DFKai-SB" w:hAnsi="DFKai-SB"/>
                <w:color w:val="333333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333333"/>
                <w:rtl w:val="0"/>
              </w:rPr>
              <w:t xml:space="preserve">【老寶貝輕鬆玩劍湖山】</w:t>
            </w:r>
          </w:p>
        </w:tc>
        <w:tc>
          <w:tcPr/>
          <w:p w:rsidR="00000000" w:rsidDel="00000000" w:rsidP="00000000" w:rsidRDefault="00000000" w:rsidRPr="00000000" w14:paraId="0000001B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簡報時間12分鐘</w:t>
            </w:r>
          </w:p>
          <w:p w:rsidR="00000000" w:rsidDel="00000000" w:rsidP="00000000" w:rsidRDefault="00000000" w:rsidRPr="00000000" w14:paraId="0000001C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Q&amp;A問答8分鐘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D">
            <w:pPr>
              <w:jc w:val="center"/>
              <w:rPr>
                <w:rFonts w:ascii="DFKai-SB" w:cs="DFKai-SB" w:eastAsia="DFKai-SB" w:hAnsi="DFKai-SB"/>
                <w:color w:val="000000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14: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</w:t>
            </w: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0-14: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4</w:t>
            </w: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0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1E">
            <w:pPr>
              <w:spacing w:after="0" w:line="276" w:lineRule="auto"/>
              <w:rPr>
                <w:rFonts w:ascii="DFKai-SB" w:cs="DFKai-SB" w:eastAsia="DFKai-SB" w:hAnsi="DFKai-SB"/>
                <w:color w:val="333333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333333"/>
                <w:rtl w:val="0"/>
              </w:rPr>
              <w:t xml:space="preserve">國立虎尾科技大學</w:t>
            </w:r>
          </w:p>
          <w:p w:rsidR="00000000" w:rsidDel="00000000" w:rsidP="00000000" w:rsidRDefault="00000000" w:rsidRPr="00000000" w14:paraId="0000001F">
            <w:pPr>
              <w:spacing w:after="0" w:line="276" w:lineRule="auto"/>
              <w:rPr>
                <w:rFonts w:ascii="DFKai-SB" w:cs="DFKai-SB" w:eastAsia="DFKai-SB" w:hAnsi="DFKai-SB"/>
                <w:color w:val="000000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333333"/>
                <w:rtl w:val="0"/>
              </w:rPr>
              <w:t xml:space="preserve">【打造家庭美好時光就在劍湖山世界！】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簡報時間12分鐘</w:t>
            </w:r>
          </w:p>
          <w:p w:rsidR="00000000" w:rsidDel="00000000" w:rsidP="00000000" w:rsidRDefault="00000000" w:rsidRPr="00000000" w14:paraId="00000021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Q&amp;A問答8分鐘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2">
            <w:pPr>
              <w:jc w:val="center"/>
              <w:rPr>
                <w:rFonts w:ascii="DFKai-SB" w:cs="DFKai-SB" w:eastAsia="DFKai-SB" w:hAnsi="DFKai-SB"/>
                <w:color w:val="000000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14: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4</w:t>
            </w: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0-15: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0</w:t>
            </w: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0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23">
            <w:pPr>
              <w:spacing w:after="0" w:line="276" w:lineRule="auto"/>
              <w:rPr>
                <w:rFonts w:ascii="DFKai-SB" w:cs="DFKai-SB" w:eastAsia="DFKai-SB" w:hAnsi="DFKai-SB"/>
                <w:color w:val="333333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333333"/>
                <w:rtl w:val="0"/>
              </w:rPr>
              <w:t xml:space="preserve">銘傳大學</w:t>
            </w:r>
          </w:p>
          <w:p w:rsidR="00000000" w:rsidDel="00000000" w:rsidP="00000000" w:rsidRDefault="00000000" w:rsidRPr="00000000" w14:paraId="00000024">
            <w:pPr>
              <w:spacing w:after="0" w:line="276" w:lineRule="auto"/>
              <w:rPr>
                <w:rFonts w:ascii="DFKai-SB" w:cs="DFKai-SB" w:eastAsia="DFKai-SB" w:hAnsi="DFKai-SB"/>
                <w:color w:val="000000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333333"/>
                <w:rtl w:val="0"/>
              </w:rPr>
              <w:t xml:space="preserve">【「銀銀」作伙來】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簡報時間12分鐘</w:t>
            </w:r>
          </w:p>
          <w:p w:rsidR="00000000" w:rsidDel="00000000" w:rsidP="00000000" w:rsidRDefault="00000000" w:rsidRPr="00000000" w14:paraId="00000026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Q&amp;A問答8分鐘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7">
            <w:pPr>
              <w:jc w:val="center"/>
              <w:rPr>
                <w:rFonts w:ascii="DFKai-SB" w:cs="DFKai-SB" w:eastAsia="DFKai-SB" w:hAnsi="DFKai-SB"/>
                <w:color w:val="000000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15: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0</w:t>
            </w: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0-15: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</w:t>
            </w: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0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28">
            <w:pPr>
              <w:spacing w:after="0" w:line="276" w:lineRule="auto"/>
              <w:rPr>
                <w:rFonts w:ascii="DFKai-SB" w:cs="DFKai-SB" w:eastAsia="DFKai-SB" w:hAnsi="DFKai-SB"/>
                <w:color w:val="333333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333333"/>
                <w:rtl w:val="0"/>
              </w:rPr>
              <w:t xml:space="preserve">銘傳大學</w:t>
            </w:r>
          </w:p>
          <w:p w:rsidR="00000000" w:rsidDel="00000000" w:rsidP="00000000" w:rsidRDefault="00000000" w:rsidRPr="00000000" w14:paraId="00000029">
            <w:pPr>
              <w:spacing w:after="0" w:line="276" w:lineRule="auto"/>
              <w:rPr>
                <w:rFonts w:ascii="DFKai-SB" w:cs="DFKai-SB" w:eastAsia="DFKai-SB" w:hAnsi="DFKai-SB"/>
                <w:color w:val="000000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333333"/>
                <w:rtl w:val="0"/>
              </w:rPr>
              <w:t xml:space="preserve">【打造AR體驗遊戲獎勵及動漫合作場景周邊的領域展開】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簡報時間12分鐘</w:t>
            </w:r>
          </w:p>
          <w:p w:rsidR="00000000" w:rsidDel="00000000" w:rsidP="00000000" w:rsidRDefault="00000000" w:rsidRPr="00000000" w14:paraId="0000002B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Q&amp;A問答8分鐘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C">
            <w:pPr>
              <w:jc w:val="center"/>
              <w:rPr>
                <w:rFonts w:ascii="DFKai-SB" w:cs="DFKai-SB" w:eastAsia="DFKai-SB" w:hAnsi="DFKai-SB"/>
                <w:color w:val="000000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15: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</w:t>
            </w: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0-15: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4</w:t>
            </w: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0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2D">
            <w:pPr>
              <w:spacing w:after="0" w:line="276" w:lineRule="auto"/>
              <w:rPr>
                <w:rFonts w:ascii="DFKai-SB" w:cs="DFKai-SB" w:eastAsia="DFKai-SB" w:hAnsi="DFKai-SB"/>
                <w:color w:val="333333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333333"/>
                <w:rtl w:val="0"/>
              </w:rPr>
              <w:t xml:space="preserve">國立虎尾科技大學</w:t>
            </w:r>
          </w:p>
          <w:p w:rsidR="00000000" w:rsidDel="00000000" w:rsidP="00000000" w:rsidRDefault="00000000" w:rsidRPr="00000000" w14:paraId="0000002E">
            <w:pPr>
              <w:spacing w:after="0" w:line="276" w:lineRule="auto"/>
              <w:rPr>
                <w:rFonts w:ascii="DFKai-SB" w:cs="DFKai-SB" w:eastAsia="DFKai-SB" w:hAnsi="DFKai-SB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333333"/>
                <w:rtl w:val="0"/>
              </w:rPr>
              <w:t xml:space="preserve">【增加銀髮族的快樂感】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簡報時間12分鐘</w:t>
            </w:r>
          </w:p>
          <w:p w:rsidR="00000000" w:rsidDel="00000000" w:rsidP="00000000" w:rsidRDefault="00000000" w:rsidRPr="00000000" w14:paraId="00000030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Q&amp;A問答8分鐘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1">
            <w:pPr>
              <w:jc w:val="center"/>
              <w:rPr>
                <w:rFonts w:ascii="DFKai-SB" w:cs="DFKai-SB" w:eastAsia="DFKai-SB" w:hAnsi="DFKai-SB"/>
                <w:color w:val="000000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15: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4</w:t>
            </w: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0-16: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0</w:t>
            </w:r>
            <w:r w:rsidDel="00000000" w:rsidR="00000000" w:rsidRPr="00000000">
              <w:rPr>
                <w:rFonts w:ascii="DFKai-SB" w:cs="DFKai-SB" w:eastAsia="DFKai-SB" w:hAnsi="DFKai-SB"/>
                <w:color w:val="000000"/>
                <w:rtl w:val="0"/>
              </w:rPr>
              <w:t xml:space="preserve">0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32">
            <w:pPr>
              <w:spacing w:after="0" w:line="276" w:lineRule="auto"/>
              <w:rPr>
                <w:rFonts w:ascii="DFKai-SB" w:cs="DFKai-SB" w:eastAsia="DFKai-SB" w:hAnsi="DFKai-SB"/>
                <w:color w:val="333333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333333"/>
                <w:rtl w:val="0"/>
              </w:rPr>
              <w:t xml:space="preserve">國立臺北科技大學</w:t>
            </w:r>
          </w:p>
          <w:p w:rsidR="00000000" w:rsidDel="00000000" w:rsidP="00000000" w:rsidRDefault="00000000" w:rsidRPr="00000000" w14:paraId="00000033">
            <w:pPr>
              <w:spacing w:after="0" w:line="276" w:lineRule="auto"/>
              <w:rPr>
                <w:rFonts w:ascii="DFKai-SB" w:cs="DFKai-SB" w:eastAsia="DFKai-SB" w:hAnsi="DFKai-SB"/>
                <w:color w:val="000000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333333"/>
                <w:rtl w:val="0"/>
              </w:rPr>
              <w:t xml:space="preserve">【Babysitter】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4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簡報時間12分鐘</w:t>
            </w:r>
          </w:p>
          <w:p w:rsidR="00000000" w:rsidDel="00000000" w:rsidP="00000000" w:rsidRDefault="00000000" w:rsidRPr="00000000" w14:paraId="00000035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Q&amp;A問答8分鐘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6">
            <w:pPr>
              <w:jc w:val="center"/>
              <w:rPr>
                <w:rFonts w:ascii="DFKai-SB" w:cs="DFKai-SB" w:eastAsia="DFKai-SB" w:hAnsi="DFKai-SB"/>
                <w:color w:val="000000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16:00-16:20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37">
            <w:pPr>
              <w:spacing w:line="276" w:lineRule="auto"/>
              <w:rPr>
                <w:rFonts w:ascii="DFKai-SB" w:cs="DFKai-SB" w:eastAsia="DFKai-SB" w:hAnsi="DFKai-SB"/>
                <w:color w:val="333333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333333"/>
                <w:rtl w:val="0"/>
              </w:rPr>
              <w:t xml:space="preserve">國立高雄科技大學</w:t>
            </w:r>
          </w:p>
          <w:p w:rsidR="00000000" w:rsidDel="00000000" w:rsidP="00000000" w:rsidRDefault="00000000" w:rsidRPr="00000000" w14:paraId="00000038">
            <w:pPr>
              <w:spacing w:line="276" w:lineRule="auto"/>
              <w:rPr>
                <w:rFonts w:ascii="DFKai-SB" w:cs="DFKai-SB" w:eastAsia="DFKai-SB" w:hAnsi="DFKai-SB"/>
                <w:color w:val="333333"/>
              </w:rPr>
            </w:pPr>
            <w:r w:rsidDel="00000000" w:rsidR="00000000" w:rsidRPr="00000000">
              <w:rPr>
                <w:rFonts w:ascii="DFKai-SB" w:cs="DFKai-SB" w:eastAsia="DFKai-SB" w:hAnsi="DFKai-SB"/>
                <w:color w:val="333333"/>
                <w:rtl w:val="0"/>
              </w:rPr>
              <w:t xml:space="preserve">【銀髮樂活村-農境饗宴】</w:t>
            </w:r>
          </w:p>
        </w:tc>
        <w:tc>
          <w:tcPr/>
          <w:p w:rsidR="00000000" w:rsidDel="00000000" w:rsidP="00000000" w:rsidRDefault="00000000" w:rsidRPr="00000000" w14:paraId="00000039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簡報時間12分鐘</w:t>
            </w:r>
          </w:p>
          <w:p w:rsidR="00000000" w:rsidDel="00000000" w:rsidP="00000000" w:rsidRDefault="00000000" w:rsidRPr="00000000" w14:paraId="0000003A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Q&amp;A問答8分鐘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B">
            <w:pPr>
              <w:jc w:val="center"/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16:20-16:30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評審講評</w:t>
            </w:r>
          </w:p>
        </w:tc>
        <w:tc>
          <w:tcPr/>
          <w:p w:rsidR="00000000" w:rsidDel="00000000" w:rsidP="00000000" w:rsidRDefault="00000000" w:rsidRPr="00000000" w14:paraId="0000003D">
            <w:pPr>
              <w:jc w:val="center"/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E">
            <w:pPr>
              <w:jc w:val="center"/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16:30</w:t>
            </w:r>
          </w:p>
        </w:tc>
        <w:tc>
          <w:tcPr/>
          <w:p w:rsidR="00000000" w:rsidDel="00000000" w:rsidP="00000000" w:rsidRDefault="00000000" w:rsidRPr="00000000" w14:paraId="0000003F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6"/>
                <w:szCs w:val="26"/>
                <w:rtl w:val="0"/>
              </w:rPr>
              <w:t xml:space="preserve">計算名次及公佈得獎名單</w:t>
            </w:r>
          </w:p>
        </w:tc>
        <w:tc>
          <w:tcPr/>
          <w:p w:rsidR="00000000" w:rsidDel="00000000" w:rsidP="00000000" w:rsidRDefault="00000000" w:rsidRPr="00000000" w14:paraId="00000040">
            <w:pPr>
              <w:rPr>
                <w:rFonts w:ascii="DFKai-SB" w:cs="DFKai-SB" w:eastAsia="DFKai-SB" w:hAnsi="DFKai-SB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1">
      <w:pPr>
        <w:rPr>
          <w:rFonts w:ascii="DFKai-SB" w:cs="DFKai-SB" w:eastAsia="DFKai-SB" w:hAnsi="DFKai-SB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rFonts w:ascii="DFKai-SB" w:cs="DFKai-SB" w:eastAsia="DFKai-SB" w:hAnsi="DFKai-SB"/>
          <w:sz w:val="26"/>
          <w:szCs w:val="26"/>
        </w:rPr>
      </w:pPr>
      <w:bookmarkStart w:colFirst="0" w:colLast="0" w:name="_heading=h.x1jktn2wqbjn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rFonts w:ascii="DFKai-SB" w:cs="DFKai-SB" w:eastAsia="DFKai-SB" w:hAnsi="DFKai-SB"/>
          <w:sz w:val="26"/>
          <w:szCs w:val="26"/>
        </w:rPr>
      </w:pPr>
      <w:bookmarkStart w:colFirst="0" w:colLast="0" w:name="_heading=h.cx6ehfpxkwhs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rFonts w:ascii="DFKai-SB" w:cs="DFKai-SB" w:eastAsia="DFKai-SB" w:hAnsi="DFKai-SB"/>
          <w:sz w:val="26"/>
          <w:szCs w:val="26"/>
        </w:rPr>
      </w:pPr>
      <w:bookmarkStart w:colFirst="0" w:colLast="0" w:name="_heading=h.1fob9te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rFonts w:ascii="DFKai-SB" w:cs="DFKai-SB" w:eastAsia="DFKai-SB" w:hAnsi="DFKai-SB"/>
          <w:sz w:val="26"/>
          <w:szCs w:val="26"/>
        </w:rPr>
      </w:pPr>
      <w:r w:rsidDel="00000000" w:rsidR="00000000" w:rsidRPr="00000000">
        <w:rPr>
          <w:rFonts w:ascii="DFKai-SB" w:cs="DFKai-SB" w:eastAsia="DFKai-SB" w:hAnsi="DFKai-SB"/>
          <w:sz w:val="26"/>
          <w:szCs w:val="26"/>
          <w:rtl w:val="0"/>
        </w:rPr>
        <w:t xml:space="preserve">決賽注意事項</w:t>
      </w:r>
    </w:p>
    <w:p w:rsidR="00000000" w:rsidDel="00000000" w:rsidP="00000000" w:rsidRDefault="00000000" w:rsidRPr="00000000" w14:paraId="00000046">
      <w:pPr>
        <w:rPr>
          <w:rFonts w:ascii="DFKai-SB" w:cs="DFKai-SB" w:eastAsia="DFKai-SB" w:hAnsi="DFKai-SB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480" w:hanging="480"/>
        <w:rPr>
          <w:rFonts w:ascii="DFKai-SB" w:cs="DFKai-SB" w:eastAsia="DFKai-SB" w:hAnsi="DFKai-SB"/>
          <w:color w:val="000000"/>
          <w:sz w:val="26"/>
          <w:szCs w:val="26"/>
        </w:rPr>
      </w:pPr>
      <w:r w:rsidDel="00000000" w:rsidR="00000000" w:rsidRPr="00000000">
        <w:rPr>
          <w:rFonts w:ascii="DFKai-SB" w:cs="DFKai-SB" w:eastAsia="DFKai-SB" w:hAnsi="DFKai-SB"/>
          <w:color w:val="000000"/>
          <w:rtl w:val="0"/>
        </w:rPr>
        <w:t xml:space="preserve">當天請自備Power Point檔、書面資料5 份，採講義式印法(每頁2張投影片)</w:t>
      </w:r>
      <w:r w:rsidDel="00000000" w:rsidR="00000000" w:rsidRPr="00000000">
        <w:rPr>
          <w:rFonts w:ascii="DFKai-SB" w:cs="DFKai-SB" w:eastAsia="DFKai-SB" w:hAnsi="DFKai-SB"/>
          <w:rtl w:val="0"/>
        </w:rPr>
        <w:t xml:space="preserve">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480" w:hanging="480"/>
        <w:rPr>
          <w:rFonts w:ascii="DFKai-SB" w:cs="DFKai-SB" w:eastAsia="DFKai-SB" w:hAnsi="DFKai-SB"/>
          <w:color w:val="000000"/>
          <w:sz w:val="26"/>
          <w:szCs w:val="26"/>
        </w:rPr>
      </w:pPr>
      <w:bookmarkStart w:colFirst="0" w:colLast="0" w:name="_heading=h.gjdgxs" w:id="3"/>
      <w:bookmarkEnd w:id="3"/>
      <w:r w:rsidDel="00000000" w:rsidR="00000000" w:rsidRPr="00000000">
        <w:rPr>
          <w:rFonts w:ascii="DFKai-SB" w:cs="DFKai-SB" w:eastAsia="DFKai-SB" w:hAnsi="DFKai-SB"/>
          <w:color w:val="000000"/>
          <w:sz w:val="26"/>
          <w:szCs w:val="26"/>
          <w:rtl w:val="0"/>
        </w:rPr>
        <w:t xml:space="preserve">參賽者請務必攜帶具有照片之身分證件，學生證為主，或身分證為輔完成報到查驗，並繳交查驗證件之影本。</w:t>
      </w:r>
    </w:p>
    <w:p w:rsidR="00000000" w:rsidDel="00000000" w:rsidP="00000000" w:rsidRDefault="00000000" w:rsidRPr="00000000" w14:paraId="0000004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480" w:hanging="480"/>
        <w:rPr>
          <w:rFonts w:ascii="DFKai-SB" w:cs="DFKai-SB" w:eastAsia="DFKai-SB" w:hAnsi="DFKai-SB"/>
          <w:sz w:val="26"/>
          <w:szCs w:val="26"/>
        </w:rPr>
      </w:pPr>
      <w:bookmarkStart w:colFirst="0" w:colLast="0" w:name="_heading=h.78f96s1xbjzm" w:id="4"/>
      <w:bookmarkEnd w:id="4"/>
      <w:r w:rsidDel="00000000" w:rsidR="00000000" w:rsidRPr="00000000">
        <w:rPr>
          <w:rFonts w:ascii="DFKai-SB" w:cs="DFKai-SB" w:eastAsia="DFKai-SB" w:hAnsi="DFKai-SB"/>
          <w:sz w:val="26"/>
          <w:szCs w:val="26"/>
          <w:rtl w:val="0"/>
        </w:rPr>
        <w:t xml:space="preserve">每隊請派代表簽屬決賽者切結書乙份，並於決賽當天報到時一併繳交。</w:t>
      </w:r>
    </w:p>
    <w:p w:rsidR="00000000" w:rsidDel="00000000" w:rsidP="00000000" w:rsidRDefault="00000000" w:rsidRPr="00000000" w14:paraId="0000004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480" w:hanging="480"/>
        <w:rPr>
          <w:rFonts w:ascii="DFKai-SB" w:cs="DFKai-SB" w:eastAsia="DFKai-SB" w:hAnsi="DFKai-SB"/>
          <w:color w:val="000000"/>
          <w:sz w:val="26"/>
          <w:szCs w:val="26"/>
        </w:rPr>
      </w:pPr>
      <w:r w:rsidDel="00000000" w:rsidR="00000000" w:rsidRPr="00000000">
        <w:rPr>
          <w:rFonts w:ascii="DFKai-SB" w:cs="DFKai-SB" w:eastAsia="DFKai-SB" w:hAnsi="DFKai-SB"/>
          <w:color w:val="000000"/>
          <w:sz w:val="26"/>
          <w:szCs w:val="26"/>
          <w:rtl w:val="0"/>
        </w:rPr>
        <w:t xml:space="preserve">為比賽能順利在預計時程開始及結束，請所有參賽者務必準時完成報到。</w:t>
      </w:r>
    </w:p>
    <w:p w:rsidR="00000000" w:rsidDel="00000000" w:rsidP="00000000" w:rsidRDefault="00000000" w:rsidRPr="00000000" w14:paraId="0000004B">
      <w:pPr>
        <w:pStyle w:val="Heading1"/>
        <w:numPr>
          <w:ilvl w:val="0"/>
          <w:numId w:val="1"/>
        </w:numPr>
        <w:shd w:fill="ffffff" w:val="clear"/>
        <w:spacing w:after="0" w:before="0" w:lineRule="auto"/>
        <w:ind w:left="480" w:hanging="480"/>
        <w:jc w:val="both"/>
        <w:rPr>
          <w:rFonts w:ascii="DFKai-SB" w:cs="DFKai-SB" w:eastAsia="DFKai-SB" w:hAnsi="DFKai-SB"/>
          <w:sz w:val="26"/>
          <w:szCs w:val="26"/>
        </w:rPr>
      </w:pPr>
      <w:r w:rsidDel="00000000" w:rsidR="00000000" w:rsidRPr="00000000">
        <w:rPr>
          <w:rFonts w:ascii="DFKai-SB" w:cs="DFKai-SB" w:eastAsia="DFKai-SB" w:hAnsi="DFKai-SB"/>
          <w:color w:val="000000"/>
          <w:sz w:val="26"/>
          <w:szCs w:val="26"/>
          <w:rtl w:val="0"/>
        </w:rPr>
        <w:t xml:space="preserve">進入決賽作品不得於其他競賽中曾有獲前三名獎項之情事，進入決賽之參賽團隊由隊長代表簽署切結書，若有違反之情事，本單位有權取消其競賽或得獎資格，並追回所領之禮券。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Style w:val="Heading1"/>
        <w:numPr>
          <w:ilvl w:val="0"/>
          <w:numId w:val="1"/>
        </w:numPr>
        <w:shd w:fill="ffffff" w:val="clear"/>
        <w:ind w:left="480" w:hanging="480"/>
        <w:jc w:val="both"/>
        <w:rPr>
          <w:rFonts w:ascii="DFKai-SB" w:cs="DFKai-SB" w:eastAsia="DFKai-SB" w:hAnsi="DFKai-SB"/>
          <w:b w:val="0"/>
          <w:sz w:val="26"/>
          <w:szCs w:val="26"/>
        </w:rPr>
      </w:pPr>
      <w:r w:rsidDel="00000000" w:rsidR="00000000" w:rsidRPr="00000000">
        <w:rPr>
          <w:rFonts w:ascii="DFKai-SB" w:cs="DFKai-SB" w:eastAsia="DFKai-SB" w:hAnsi="DFKai-SB"/>
          <w:b w:val="0"/>
          <w:sz w:val="26"/>
          <w:szCs w:val="26"/>
          <w:rtl w:val="0"/>
        </w:rPr>
        <w:t xml:space="preserve">各組Pitch時間12分鐘，QA時間8分鐘 (採統問統答)。</w:t>
      </w:r>
    </w:p>
    <w:p w:rsidR="00000000" w:rsidDel="00000000" w:rsidP="00000000" w:rsidRDefault="00000000" w:rsidRPr="00000000" w14:paraId="0000004D">
      <w:pPr>
        <w:pStyle w:val="Heading1"/>
        <w:numPr>
          <w:ilvl w:val="0"/>
          <w:numId w:val="1"/>
        </w:numPr>
        <w:shd w:fill="ffffff" w:val="clear"/>
        <w:ind w:left="480" w:hanging="480"/>
        <w:jc w:val="both"/>
        <w:rPr>
          <w:rFonts w:ascii="DFKai-SB" w:cs="DFKai-SB" w:eastAsia="DFKai-SB" w:hAnsi="DFKai-SB"/>
          <w:b w:val="0"/>
          <w:sz w:val="26"/>
          <w:szCs w:val="26"/>
        </w:rPr>
      </w:pPr>
      <w:r w:rsidDel="00000000" w:rsidR="00000000" w:rsidRPr="00000000">
        <w:rPr>
          <w:rFonts w:ascii="DFKai-SB" w:cs="DFKai-SB" w:eastAsia="DFKai-SB" w:hAnsi="DFKai-SB"/>
          <w:b w:val="0"/>
          <w:sz w:val="26"/>
          <w:szCs w:val="26"/>
          <w:rtl w:val="0"/>
        </w:rPr>
        <w:t xml:space="preserve">各組Pitch時，將會於畫面中顯示倒數計時，Pitch時間剩餘2分鐘將會響鈴一次提醒，Pitch時間到時將會響鈴兩次，並關閉報告者麥克風。</w:t>
      </w:r>
    </w:p>
    <w:p w:rsidR="00000000" w:rsidDel="00000000" w:rsidP="00000000" w:rsidRDefault="00000000" w:rsidRPr="00000000" w14:paraId="0000004E">
      <w:pPr>
        <w:pStyle w:val="Heading1"/>
        <w:numPr>
          <w:ilvl w:val="0"/>
          <w:numId w:val="1"/>
        </w:numPr>
        <w:shd w:fill="ffffff" w:val="clear"/>
        <w:spacing w:after="280" w:before="0" w:lineRule="auto"/>
        <w:ind w:left="480" w:hanging="480"/>
        <w:jc w:val="both"/>
        <w:rPr>
          <w:rFonts w:ascii="DFKai-SB" w:cs="DFKai-SB" w:eastAsia="DFKai-SB" w:hAnsi="DFKai-SB"/>
          <w:b w:val="0"/>
          <w:sz w:val="26"/>
          <w:szCs w:val="26"/>
        </w:rPr>
      </w:pPr>
      <w:r w:rsidDel="00000000" w:rsidR="00000000" w:rsidRPr="00000000">
        <w:rPr>
          <w:rFonts w:ascii="DFKai-SB" w:cs="DFKai-SB" w:eastAsia="DFKai-SB" w:hAnsi="DFKai-SB"/>
          <w:b w:val="0"/>
          <w:sz w:val="26"/>
          <w:szCs w:val="26"/>
          <w:rtl w:val="0"/>
        </w:rPr>
        <w:t xml:space="preserve">2024年少年頭家全國創業實務競賽總決賽結果，將公告於虎尾科技大學企業管理系官網。</w:t>
      </w:r>
    </w:p>
    <w:p w:rsidR="00000000" w:rsidDel="00000000" w:rsidP="00000000" w:rsidRDefault="00000000" w:rsidRPr="00000000" w14:paraId="0000004F">
      <w:pPr>
        <w:widowControl w:val="1"/>
        <w:rPr>
          <w:rFonts w:ascii="DFKai-SB" w:cs="DFKai-SB" w:eastAsia="DFKai-SB" w:hAnsi="DFKai-SB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ind w:right="240"/>
        <w:jc w:val="center"/>
        <w:rPr>
          <w:rFonts w:ascii="DFKai-SB" w:cs="DFKai-SB" w:eastAsia="DFKai-SB" w:hAnsi="DFKai-SB"/>
          <w:b w:val="1"/>
          <w:sz w:val="44"/>
          <w:szCs w:val="44"/>
        </w:rPr>
      </w:pPr>
      <w:bookmarkStart w:colFirst="0" w:colLast="0" w:name="_heading=h.30j0zll" w:id="5"/>
      <w:bookmarkEnd w:id="5"/>
      <w:r w:rsidDel="00000000" w:rsidR="00000000" w:rsidRPr="00000000">
        <w:rPr>
          <w:rFonts w:ascii="DFKai-SB" w:cs="DFKai-SB" w:eastAsia="DFKai-SB" w:hAnsi="DFKai-SB"/>
          <w:b w:val="1"/>
          <w:sz w:val="44"/>
          <w:szCs w:val="44"/>
          <w:rtl w:val="0"/>
        </w:rPr>
        <w:t xml:space="preserve">國立虎尾科技大學</w:t>
      </w:r>
    </w:p>
    <w:p w:rsidR="00000000" w:rsidDel="00000000" w:rsidP="00000000" w:rsidRDefault="00000000" w:rsidRPr="00000000" w14:paraId="00000051">
      <w:pPr>
        <w:ind w:right="240"/>
        <w:jc w:val="center"/>
        <w:rPr>
          <w:rFonts w:ascii="DFKai-SB" w:cs="DFKai-SB" w:eastAsia="DFKai-SB" w:hAnsi="DFKai-SB"/>
          <w:b w:val="1"/>
          <w:sz w:val="44"/>
          <w:szCs w:val="44"/>
        </w:rPr>
      </w:pPr>
      <w:r w:rsidDel="00000000" w:rsidR="00000000" w:rsidRPr="00000000">
        <w:rPr>
          <w:rFonts w:ascii="DFKai-SB" w:cs="DFKai-SB" w:eastAsia="DFKai-SB" w:hAnsi="DFKai-SB"/>
          <w:b w:val="1"/>
          <w:sz w:val="44"/>
          <w:szCs w:val="44"/>
          <w:rtl w:val="0"/>
        </w:rPr>
        <w:t xml:space="preserve">2024年少年頭家全國創業實務競賽</w:t>
      </w:r>
    </w:p>
    <w:p w:rsidR="00000000" w:rsidDel="00000000" w:rsidP="00000000" w:rsidRDefault="00000000" w:rsidRPr="00000000" w14:paraId="00000052">
      <w:pPr>
        <w:jc w:val="center"/>
        <w:rPr>
          <w:rFonts w:ascii="DFKai-SB" w:cs="DFKai-SB" w:eastAsia="DFKai-SB" w:hAnsi="DFKai-SB"/>
          <w:b w:val="1"/>
          <w:sz w:val="44"/>
          <w:szCs w:val="44"/>
        </w:rPr>
      </w:pPr>
      <w:r w:rsidDel="00000000" w:rsidR="00000000" w:rsidRPr="00000000">
        <w:rPr>
          <w:rFonts w:ascii="DFKai-SB" w:cs="DFKai-SB" w:eastAsia="DFKai-SB" w:hAnsi="DFKai-SB"/>
          <w:b w:val="1"/>
          <w:sz w:val="44"/>
          <w:szCs w:val="44"/>
          <w:rtl w:val="0"/>
        </w:rPr>
        <w:t xml:space="preserve">決賽者切結書</w:t>
      </w:r>
    </w:p>
    <w:p w:rsidR="00000000" w:rsidDel="00000000" w:rsidP="00000000" w:rsidRDefault="00000000" w:rsidRPr="00000000" w14:paraId="00000053">
      <w:pPr>
        <w:jc w:val="center"/>
        <w:rPr>
          <w:rFonts w:ascii="DFKai-SB" w:cs="DFKai-SB" w:eastAsia="DFKai-SB" w:hAnsi="DFKai-SB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480" w:hanging="480"/>
        <w:rPr>
          <w:rFonts w:ascii="DFKai-SB" w:cs="DFKai-SB" w:eastAsia="DFKai-SB" w:hAnsi="DFKai-SB"/>
          <w:color w:val="000000"/>
          <w:sz w:val="26"/>
          <w:szCs w:val="26"/>
        </w:rPr>
      </w:pPr>
      <w:r w:rsidDel="00000000" w:rsidR="00000000" w:rsidRPr="00000000">
        <w:rPr>
          <w:rFonts w:ascii="DFKai-SB" w:cs="DFKai-SB" w:eastAsia="DFKai-SB" w:hAnsi="DFKai-SB"/>
          <w:color w:val="000000"/>
          <w:sz w:val="26"/>
          <w:szCs w:val="26"/>
          <w:rtl w:val="0"/>
        </w:rPr>
        <w:t xml:space="preserve">本人(決賽團隊代表)________________以主題：__________________________參加國立虎尾科技大學企業管理系-舉辦之「202</w:t>
      </w:r>
      <w:r w:rsidDel="00000000" w:rsidR="00000000" w:rsidRPr="00000000">
        <w:rPr>
          <w:rFonts w:ascii="DFKai-SB" w:cs="DFKai-SB" w:eastAsia="DFKai-SB" w:hAnsi="DFKai-SB"/>
          <w:sz w:val="26"/>
          <w:szCs w:val="26"/>
          <w:rtl w:val="0"/>
        </w:rPr>
        <w:t xml:space="preserve">4</w:t>
      </w:r>
      <w:r w:rsidDel="00000000" w:rsidR="00000000" w:rsidRPr="00000000">
        <w:rPr>
          <w:rFonts w:ascii="DFKai-SB" w:cs="DFKai-SB" w:eastAsia="DFKai-SB" w:hAnsi="DFKai-SB"/>
          <w:color w:val="000000"/>
          <w:sz w:val="26"/>
          <w:szCs w:val="26"/>
          <w:rtl w:val="0"/>
        </w:rPr>
        <w:t xml:space="preserve">年少年頭家全國創業實務競賽」，參賽作品保證遵循下列條款，若有違反之情事，取消其競賽或得獎資格，並追回所領之禮券：</w:t>
      </w:r>
    </w:p>
    <w:p w:rsidR="00000000" w:rsidDel="00000000" w:rsidP="00000000" w:rsidRDefault="00000000" w:rsidRPr="00000000" w14:paraId="00000055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960" w:right="-239" w:hanging="480"/>
        <w:rPr>
          <w:rFonts w:ascii="DFKai-SB" w:cs="DFKai-SB" w:eastAsia="DFKai-SB" w:hAnsi="DFKai-SB"/>
          <w:color w:val="000000"/>
          <w:sz w:val="26"/>
          <w:szCs w:val="26"/>
        </w:rPr>
      </w:pPr>
      <w:r w:rsidDel="00000000" w:rsidR="00000000" w:rsidRPr="00000000">
        <w:rPr>
          <w:rFonts w:ascii="DFKai-SB" w:cs="DFKai-SB" w:eastAsia="DFKai-SB" w:hAnsi="DFKai-SB"/>
          <w:color w:val="000000"/>
          <w:sz w:val="26"/>
          <w:szCs w:val="26"/>
          <w:rtl w:val="0"/>
        </w:rPr>
        <w:t xml:space="preserve">本人擁有完全履行並簽署本切結書之權利與權限。</w:t>
      </w:r>
    </w:p>
    <w:p w:rsidR="00000000" w:rsidDel="00000000" w:rsidP="00000000" w:rsidRDefault="00000000" w:rsidRPr="00000000" w14:paraId="00000056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960" w:right="-239" w:hanging="480"/>
        <w:rPr>
          <w:rFonts w:ascii="DFKai-SB" w:cs="DFKai-SB" w:eastAsia="DFKai-SB" w:hAnsi="DFKai-SB"/>
          <w:color w:val="000000"/>
          <w:sz w:val="26"/>
          <w:szCs w:val="26"/>
        </w:rPr>
      </w:pPr>
      <w:r w:rsidDel="00000000" w:rsidR="00000000" w:rsidRPr="00000000">
        <w:rPr>
          <w:rFonts w:ascii="DFKai-SB" w:cs="DFKai-SB" w:eastAsia="DFKai-SB" w:hAnsi="DFKai-SB"/>
          <w:color w:val="000000"/>
          <w:sz w:val="26"/>
          <w:szCs w:val="26"/>
          <w:rtl w:val="0"/>
        </w:rPr>
        <w:t xml:space="preserve">本團隊之參賽作品並無涉及他人之著作權或其他權利等糾紛之情況。</w:t>
      </w:r>
    </w:p>
    <w:p w:rsidR="00000000" w:rsidDel="00000000" w:rsidP="00000000" w:rsidRDefault="00000000" w:rsidRPr="00000000" w14:paraId="00000057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40" w:lineRule="auto"/>
        <w:ind w:left="960" w:right="-239" w:hanging="480"/>
        <w:rPr>
          <w:rFonts w:ascii="DFKai-SB" w:cs="DFKai-SB" w:eastAsia="DFKai-SB" w:hAnsi="DFKai-SB"/>
          <w:color w:val="000000"/>
          <w:sz w:val="26"/>
          <w:szCs w:val="26"/>
        </w:rPr>
      </w:pPr>
      <w:r w:rsidDel="00000000" w:rsidR="00000000" w:rsidRPr="00000000">
        <w:rPr>
          <w:rFonts w:ascii="DFKai-SB" w:cs="DFKai-SB" w:eastAsia="DFKai-SB" w:hAnsi="DFKai-SB"/>
          <w:color w:val="000000"/>
          <w:sz w:val="26"/>
          <w:szCs w:val="26"/>
          <w:rtl w:val="0"/>
        </w:rPr>
        <w:t xml:space="preserve">進入決賽作品未於本決賽日前有其他競賽獲前三名獎項之情事。</w:t>
      </w:r>
    </w:p>
    <w:p w:rsidR="00000000" w:rsidDel="00000000" w:rsidP="00000000" w:rsidRDefault="00000000" w:rsidRPr="00000000" w14:paraId="00000058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40" w:lineRule="auto"/>
        <w:ind w:left="480" w:right="-239" w:hanging="480"/>
        <w:rPr>
          <w:rFonts w:ascii="DFKai-SB" w:cs="DFKai-SB" w:eastAsia="DFKai-SB" w:hAnsi="DFKai-SB"/>
          <w:color w:val="000000"/>
          <w:sz w:val="26"/>
          <w:szCs w:val="26"/>
        </w:rPr>
      </w:pPr>
      <w:r w:rsidDel="00000000" w:rsidR="00000000" w:rsidRPr="00000000">
        <w:rPr>
          <w:rFonts w:ascii="DFKai-SB" w:cs="DFKai-SB" w:eastAsia="DFKai-SB" w:hAnsi="DFKai-SB"/>
          <w:color w:val="000000"/>
          <w:sz w:val="26"/>
          <w:szCs w:val="26"/>
          <w:rtl w:val="0"/>
        </w:rPr>
        <w:t xml:space="preserve">參賽作品之著作權屬於參賽隊伍所有，僅供主辦單位推廣展示用。</w:t>
      </w:r>
    </w:p>
    <w:p w:rsidR="00000000" w:rsidDel="00000000" w:rsidP="00000000" w:rsidRDefault="00000000" w:rsidRPr="00000000" w14:paraId="00000059">
      <w:pPr>
        <w:jc w:val="both"/>
        <w:rPr>
          <w:rFonts w:ascii="DFKai-SB" w:cs="DFKai-SB" w:eastAsia="DFKai-SB" w:hAnsi="DFKai-SB"/>
          <w:color w:val="000000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jc w:val="both"/>
        <w:rPr>
          <w:rFonts w:ascii="DFKai-SB" w:cs="DFKai-SB" w:eastAsia="DFKai-SB" w:hAnsi="DFKai-SB"/>
          <w:b w:val="1"/>
          <w:color w:val="000000"/>
          <w:sz w:val="26"/>
          <w:szCs w:val="26"/>
        </w:rPr>
      </w:pPr>
      <w:r w:rsidDel="00000000" w:rsidR="00000000" w:rsidRPr="00000000">
        <w:rPr>
          <w:rFonts w:ascii="DFKai-SB" w:cs="DFKai-SB" w:eastAsia="DFKai-SB" w:hAnsi="DFKai-SB"/>
          <w:b w:val="1"/>
          <w:color w:val="000000"/>
          <w:sz w:val="26"/>
          <w:szCs w:val="26"/>
          <w:rtl w:val="0"/>
        </w:rPr>
        <w:t xml:space="preserve">此致</w:t>
      </w:r>
    </w:p>
    <w:p w:rsidR="00000000" w:rsidDel="00000000" w:rsidP="00000000" w:rsidRDefault="00000000" w:rsidRPr="00000000" w14:paraId="0000005B">
      <w:pPr>
        <w:jc w:val="both"/>
        <w:rPr>
          <w:rFonts w:ascii="DFKai-SB" w:cs="DFKai-SB" w:eastAsia="DFKai-SB" w:hAnsi="DFKai-SB"/>
          <w:b w:val="1"/>
          <w:color w:val="000000"/>
          <w:sz w:val="26"/>
          <w:szCs w:val="26"/>
        </w:rPr>
      </w:pPr>
      <w:r w:rsidDel="00000000" w:rsidR="00000000" w:rsidRPr="00000000">
        <w:rPr>
          <w:rFonts w:ascii="DFKai-SB" w:cs="DFKai-SB" w:eastAsia="DFKai-SB" w:hAnsi="DFKai-SB"/>
          <w:b w:val="1"/>
          <w:color w:val="000000"/>
          <w:sz w:val="26"/>
          <w:szCs w:val="26"/>
          <w:rtl w:val="0"/>
        </w:rPr>
        <w:t xml:space="preserve">國立虎尾科技大學 企業管理系</w:t>
      </w:r>
    </w:p>
    <w:p w:rsidR="00000000" w:rsidDel="00000000" w:rsidP="00000000" w:rsidRDefault="00000000" w:rsidRPr="00000000" w14:paraId="0000005C">
      <w:pPr>
        <w:jc w:val="both"/>
        <w:rPr>
          <w:rFonts w:ascii="DFKai-SB" w:cs="DFKai-SB" w:eastAsia="DFKai-SB" w:hAnsi="DFKai-SB"/>
          <w:b w:val="1"/>
          <w:color w:val="000000"/>
          <w:sz w:val="26"/>
          <w:szCs w:val="26"/>
        </w:rPr>
      </w:pPr>
      <w:r w:rsidDel="00000000" w:rsidR="00000000" w:rsidRPr="00000000">
        <w:rPr>
          <w:rFonts w:ascii="DFKai-SB" w:cs="DFKai-SB" w:eastAsia="DFKai-SB" w:hAnsi="DFKai-SB"/>
          <w:b w:val="1"/>
          <w:color w:val="000000"/>
          <w:sz w:val="26"/>
          <w:szCs w:val="26"/>
          <w:rtl w:val="0"/>
        </w:rPr>
        <w:t xml:space="preserve">202</w:t>
      </w:r>
      <w:r w:rsidDel="00000000" w:rsidR="00000000" w:rsidRPr="00000000">
        <w:rPr>
          <w:rFonts w:ascii="DFKai-SB" w:cs="DFKai-SB" w:eastAsia="DFKai-SB" w:hAnsi="DFKai-SB"/>
          <w:b w:val="1"/>
          <w:sz w:val="26"/>
          <w:szCs w:val="26"/>
          <w:rtl w:val="0"/>
        </w:rPr>
        <w:t xml:space="preserve">4</w:t>
      </w:r>
      <w:r w:rsidDel="00000000" w:rsidR="00000000" w:rsidRPr="00000000">
        <w:rPr>
          <w:rFonts w:ascii="DFKai-SB" w:cs="DFKai-SB" w:eastAsia="DFKai-SB" w:hAnsi="DFKai-SB"/>
          <w:b w:val="1"/>
          <w:color w:val="000000"/>
          <w:sz w:val="26"/>
          <w:szCs w:val="26"/>
          <w:rtl w:val="0"/>
        </w:rPr>
        <w:t xml:space="preserve">年少年頭家全國創業實務競賽    主辦單位</w:t>
      </w:r>
    </w:p>
    <w:p w:rsidR="00000000" w:rsidDel="00000000" w:rsidP="00000000" w:rsidRDefault="00000000" w:rsidRPr="00000000" w14:paraId="0000005D">
      <w:pPr>
        <w:jc w:val="both"/>
        <w:rPr>
          <w:rFonts w:ascii="DFKai-SB" w:cs="DFKai-SB" w:eastAsia="DFKai-SB" w:hAnsi="DFKai-SB"/>
          <w:color w:val="000000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jc w:val="both"/>
        <w:rPr>
          <w:rFonts w:ascii="DFKai-SB" w:cs="DFKai-SB" w:eastAsia="DFKai-SB" w:hAnsi="DFKai-SB"/>
          <w:color w:val="000000"/>
          <w:sz w:val="26"/>
          <w:szCs w:val="26"/>
        </w:rPr>
      </w:pPr>
      <w:r w:rsidDel="00000000" w:rsidR="00000000" w:rsidRPr="00000000">
        <w:rPr>
          <w:rFonts w:ascii="DFKai-SB" w:cs="DFKai-SB" w:eastAsia="DFKai-SB" w:hAnsi="DFKai-SB"/>
          <w:color w:val="000000"/>
          <w:sz w:val="26"/>
          <w:szCs w:val="26"/>
          <w:rtl w:val="0"/>
        </w:rPr>
        <w:t xml:space="preserve">立同意書代表人學校／科系／學號：</w:t>
      </w:r>
    </w:p>
    <w:p w:rsidR="00000000" w:rsidDel="00000000" w:rsidP="00000000" w:rsidRDefault="00000000" w:rsidRPr="00000000" w14:paraId="0000005F">
      <w:pPr>
        <w:jc w:val="both"/>
        <w:rPr>
          <w:rFonts w:ascii="DFKai-SB" w:cs="DFKai-SB" w:eastAsia="DFKai-SB" w:hAnsi="DFKai-SB"/>
          <w:color w:val="000000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jc w:val="both"/>
        <w:rPr>
          <w:rFonts w:ascii="DFKai-SB" w:cs="DFKai-SB" w:eastAsia="DFKai-SB" w:hAnsi="DFKai-SB"/>
          <w:color w:val="000000"/>
          <w:sz w:val="26"/>
          <w:szCs w:val="26"/>
        </w:rPr>
      </w:pPr>
      <w:r w:rsidDel="00000000" w:rsidR="00000000" w:rsidRPr="00000000">
        <w:rPr>
          <w:rFonts w:ascii="DFKai-SB" w:cs="DFKai-SB" w:eastAsia="DFKai-SB" w:hAnsi="DFKai-SB"/>
          <w:color w:val="000000"/>
          <w:sz w:val="26"/>
          <w:szCs w:val="26"/>
          <w:rtl w:val="0"/>
        </w:rPr>
        <w:t xml:space="preserve">________________________  ／ ____________  ／ ____________</w:t>
      </w:r>
    </w:p>
    <w:p w:rsidR="00000000" w:rsidDel="00000000" w:rsidP="00000000" w:rsidRDefault="00000000" w:rsidRPr="00000000" w14:paraId="00000061">
      <w:pPr>
        <w:jc w:val="both"/>
        <w:rPr>
          <w:rFonts w:ascii="DFKai-SB" w:cs="DFKai-SB" w:eastAsia="DFKai-SB" w:hAnsi="DFKai-SB"/>
          <w:color w:val="000000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jc w:val="both"/>
        <w:rPr>
          <w:rFonts w:ascii="DFKai-SB" w:cs="DFKai-SB" w:eastAsia="DFKai-SB" w:hAnsi="DFKai-SB"/>
          <w:color w:val="000000"/>
          <w:sz w:val="26"/>
          <w:szCs w:val="26"/>
        </w:rPr>
      </w:pPr>
      <w:r w:rsidDel="00000000" w:rsidR="00000000" w:rsidRPr="00000000">
        <w:rPr>
          <w:rFonts w:ascii="DFKai-SB" w:cs="DFKai-SB" w:eastAsia="DFKai-SB" w:hAnsi="DFKai-SB"/>
          <w:color w:val="000000"/>
          <w:sz w:val="26"/>
          <w:szCs w:val="26"/>
          <w:rtl w:val="0"/>
        </w:rPr>
        <w:t xml:space="preserve">立同意書代表人： ___________________________</w:t>
      </w:r>
    </w:p>
    <w:p w:rsidR="00000000" w:rsidDel="00000000" w:rsidP="00000000" w:rsidRDefault="00000000" w:rsidRPr="00000000" w14:paraId="00000063">
      <w:pPr>
        <w:jc w:val="both"/>
        <w:rPr>
          <w:rFonts w:ascii="DFKai-SB" w:cs="DFKai-SB" w:eastAsia="DFKai-SB" w:hAnsi="DFKai-SB"/>
          <w:color w:val="000000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jc w:val="both"/>
        <w:rPr>
          <w:rFonts w:ascii="DFKai-SB" w:cs="DFKai-SB" w:eastAsia="DFKai-SB" w:hAnsi="DFKai-SB"/>
          <w:sz w:val="26"/>
          <w:szCs w:val="26"/>
        </w:rPr>
      </w:pPr>
      <w:r w:rsidDel="00000000" w:rsidR="00000000" w:rsidRPr="00000000">
        <w:rPr>
          <w:rFonts w:ascii="DFKai-SB" w:cs="DFKai-SB" w:eastAsia="DFKai-SB" w:hAnsi="DFKai-SB"/>
          <w:color w:val="000000"/>
          <w:sz w:val="26"/>
          <w:szCs w:val="26"/>
          <w:rtl w:val="0"/>
        </w:rPr>
        <w:t xml:space="preserve">身分證字號 ：___________________________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jc w:val="both"/>
        <w:rPr>
          <w:rFonts w:ascii="DFKai-SB" w:cs="DFKai-SB" w:eastAsia="DFKai-SB" w:hAnsi="DFKai-SB"/>
          <w:color w:val="000000"/>
          <w:sz w:val="26"/>
          <w:szCs w:val="26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jc w:val="both"/>
        <w:rPr>
          <w:rFonts w:ascii="DFKai-SB" w:cs="DFKai-SB" w:eastAsia="DFKai-SB" w:hAnsi="DFKai-SB"/>
          <w:color w:val="000000"/>
          <w:sz w:val="26"/>
          <w:szCs w:val="26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>
          <w:rFonts w:ascii="DFKai-SB" w:cs="DFKai-SB" w:eastAsia="DFKai-SB" w:hAnsi="DFKai-SB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ind w:right="1040"/>
        <w:jc w:val="center"/>
        <w:rPr>
          <w:rFonts w:ascii="DFKai-SB" w:cs="DFKai-SB" w:eastAsia="DFKai-SB" w:hAnsi="DFKai-SB"/>
          <w:sz w:val="26"/>
          <w:szCs w:val="26"/>
        </w:rPr>
      </w:pPr>
      <w:r w:rsidDel="00000000" w:rsidR="00000000" w:rsidRPr="00000000">
        <w:rPr>
          <w:rFonts w:ascii="DFKai-SB" w:cs="DFKai-SB" w:eastAsia="DFKai-SB" w:hAnsi="DFKai-SB"/>
          <w:sz w:val="26"/>
          <w:szCs w:val="26"/>
          <w:rtl w:val="0"/>
        </w:rPr>
        <w:t xml:space="preserve">中   華   民   國   113   年     月      日</w:t>
      </w:r>
    </w:p>
    <w:sectPr>
      <w:pgSz w:h="16838" w:w="11906" w:orient="portrait"/>
      <w:pgMar w:bottom="1440" w:top="1440" w:left="1800" w:right="1800" w:header="851" w:footer="99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PMingLiu"/>
  <w:font w:name="Georgia"/>
  <w:font w:name="DFKai-SB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480" w:hanging="480"/>
      </w:pPr>
      <w:rPr/>
    </w:lvl>
    <w:lvl w:ilvl="1">
      <w:start w:val="1"/>
      <w:numFmt w:val="decimal"/>
      <w:lvlText w:val="%2、"/>
      <w:lvlJc w:val="left"/>
      <w:pPr>
        <w:ind w:left="960" w:hanging="480"/>
      </w:pPr>
      <w:rPr/>
    </w:lvl>
    <w:lvl w:ilvl="2">
      <w:start w:val="1"/>
      <w:numFmt w:val="lowerRoman"/>
      <w:lvlText w:val="%3."/>
      <w:lvlJc w:val="right"/>
      <w:pPr>
        <w:ind w:left="1440" w:hanging="480"/>
      </w:pPr>
      <w:rPr/>
    </w:lvl>
    <w:lvl w:ilvl="3">
      <w:start w:val="1"/>
      <w:numFmt w:val="decimal"/>
      <w:lvlText w:val="%4."/>
      <w:lvlJc w:val="left"/>
      <w:pPr>
        <w:ind w:left="1920" w:hanging="480"/>
      </w:pPr>
      <w:rPr/>
    </w:lvl>
    <w:lvl w:ilvl="4">
      <w:start w:val="1"/>
      <w:numFmt w:val="decimal"/>
      <w:lvlText w:val="%5、"/>
      <w:lvlJc w:val="left"/>
      <w:pPr>
        <w:ind w:left="2400" w:hanging="480"/>
      </w:pPr>
      <w:rPr/>
    </w:lvl>
    <w:lvl w:ilvl="5">
      <w:start w:val="1"/>
      <w:numFmt w:val="lowerRoman"/>
      <w:lvlText w:val="%6."/>
      <w:lvlJc w:val="right"/>
      <w:pPr>
        <w:ind w:left="2880" w:hanging="480"/>
      </w:pPr>
      <w:rPr/>
    </w:lvl>
    <w:lvl w:ilvl="6">
      <w:start w:val="1"/>
      <w:numFmt w:val="decimal"/>
      <w:lvlText w:val="%7."/>
      <w:lvlJc w:val="left"/>
      <w:pPr>
        <w:ind w:left="3360" w:hanging="480"/>
      </w:pPr>
      <w:rPr/>
    </w:lvl>
    <w:lvl w:ilvl="7">
      <w:start w:val="1"/>
      <w:numFmt w:val="decimal"/>
      <w:lvlText w:val="%8、"/>
      <w:lvlJc w:val="left"/>
      <w:pPr>
        <w:ind w:left="3840" w:hanging="480"/>
      </w:pPr>
      <w:rPr/>
    </w:lvl>
    <w:lvl w:ilvl="8">
      <w:start w:val="1"/>
      <w:numFmt w:val="lowerRoman"/>
      <w:lvlText w:val="%9."/>
      <w:lvlJc w:val="right"/>
      <w:pPr>
        <w:ind w:left="4320" w:hanging="480"/>
      </w:pPr>
      <w:rPr/>
    </w:lvl>
  </w:abstractNum>
  <w:abstractNum w:abstractNumId="2">
    <w:lvl w:ilvl="0">
      <w:start w:val="1"/>
      <w:numFmt w:val="decimal"/>
      <w:lvlText w:val="%1、"/>
      <w:lvlJc w:val="left"/>
      <w:pPr>
        <w:ind w:left="480" w:hanging="480"/>
      </w:pPr>
      <w:rPr/>
    </w:lvl>
    <w:lvl w:ilvl="1">
      <w:start w:val="1"/>
      <w:numFmt w:val="decimal"/>
      <w:lvlText w:val="%2、"/>
      <w:lvlJc w:val="left"/>
      <w:pPr>
        <w:ind w:left="960" w:hanging="480"/>
      </w:pPr>
      <w:rPr/>
    </w:lvl>
    <w:lvl w:ilvl="2">
      <w:start w:val="1"/>
      <w:numFmt w:val="lowerRoman"/>
      <w:lvlText w:val="%3."/>
      <w:lvlJc w:val="right"/>
      <w:pPr>
        <w:ind w:left="1440" w:hanging="480"/>
      </w:pPr>
      <w:rPr/>
    </w:lvl>
    <w:lvl w:ilvl="3">
      <w:start w:val="1"/>
      <w:numFmt w:val="decimal"/>
      <w:lvlText w:val="%4."/>
      <w:lvlJc w:val="left"/>
      <w:pPr>
        <w:ind w:left="1920" w:hanging="480"/>
      </w:pPr>
      <w:rPr/>
    </w:lvl>
    <w:lvl w:ilvl="4">
      <w:start w:val="1"/>
      <w:numFmt w:val="decimal"/>
      <w:lvlText w:val="%5、"/>
      <w:lvlJc w:val="left"/>
      <w:pPr>
        <w:ind w:left="2400" w:hanging="480"/>
      </w:pPr>
      <w:rPr/>
    </w:lvl>
    <w:lvl w:ilvl="5">
      <w:start w:val="1"/>
      <w:numFmt w:val="lowerRoman"/>
      <w:lvlText w:val="%6."/>
      <w:lvlJc w:val="right"/>
      <w:pPr>
        <w:ind w:left="2880" w:hanging="480"/>
      </w:pPr>
      <w:rPr/>
    </w:lvl>
    <w:lvl w:ilvl="6">
      <w:start w:val="1"/>
      <w:numFmt w:val="decimal"/>
      <w:lvlText w:val="%7."/>
      <w:lvlJc w:val="left"/>
      <w:pPr>
        <w:ind w:left="3360" w:hanging="480"/>
      </w:pPr>
      <w:rPr/>
    </w:lvl>
    <w:lvl w:ilvl="7">
      <w:start w:val="1"/>
      <w:numFmt w:val="decimal"/>
      <w:lvlText w:val="%8、"/>
      <w:lvlJc w:val="left"/>
      <w:pPr>
        <w:ind w:left="3840" w:hanging="480"/>
      </w:pPr>
      <w:rPr/>
    </w:lvl>
    <w:lvl w:ilvl="8">
      <w:start w:val="1"/>
      <w:numFmt w:val="lowerRoman"/>
      <w:lvlText w:val="%9."/>
      <w:lvlJc w:val="right"/>
      <w:pPr>
        <w:ind w:left="4320" w:hanging="480"/>
      </w:pPr>
      <w:rPr/>
    </w:lvl>
  </w:abstractNum>
  <w:abstractNum w:abstractNumId="3">
    <w:lvl w:ilvl="0">
      <w:start w:val="1"/>
      <w:numFmt w:val="decimal"/>
      <w:lvlText w:val="(%1)"/>
      <w:lvlJc w:val="left"/>
      <w:pPr>
        <w:ind w:left="960" w:hanging="480"/>
      </w:pPr>
      <w:rPr/>
    </w:lvl>
    <w:lvl w:ilvl="1">
      <w:start w:val="1"/>
      <w:numFmt w:val="decimal"/>
      <w:lvlText w:val="%2、"/>
      <w:lvlJc w:val="left"/>
      <w:pPr>
        <w:ind w:left="1440" w:hanging="480"/>
      </w:pPr>
      <w:rPr/>
    </w:lvl>
    <w:lvl w:ilvl="2">
      <w:start w:val="1"/>
      <w:numFmt w:val="lowerRoman"/>
      <w:lvlText w:val="%3."/>
      <w:lvlJc w:val="right"/>
      <w:pPr>
        <w:ind w:left="1920" w:hanging="480"/>
      </w:pPr>
      <w:rPr/>
    </w:lvl>
    <w:lvl w:ilvl="3">
      <w:start w:val="1"/>
      <w:numFmt w:val="decimal"/>
      <w:lvlText w:val="%4."/>
      <w:lvlJc w:val="left"/>
      <w:pPr>
        <w:ind w:left="2400" w:hanging="480"/>
      </w:pPr>
      <w:rPr/>
    </w:lvl>
    <w:lvl w:ilvl="4">
      <w:start w:val="1"/>
      <w:numFmt w:val="decimal"/>
      <w:lvlText w:val="%5、"/>
      <w:lvlJc w:val="left"/>
      <w:pPr>
        <w:ind w:left="2880" w:hanging="480"/>
      </w:pPr>
      <w:rPr/>
    </w:lvl>
    <w:lvl w:ilvl="5">
      <w:start w:val="1"/>
      <w:numFmt w:val="lowerRoman"/>
      <w:lvlText w:val="%6."/>
      <w:lvlJc w:val="right"/>
      <w:pPr>
        <w:ind w:left="3360" w:hanging="480"/>
      </w:pPr>
      <w:rPr/>
    </w:lvl>
    <w:lvl w:ilvl="6">
      <w:start w:val="1"/>
      <w:numFmt w:val="decimal"/>
      <w:lvlText w:val="%7."/>
      <w:lvlJc w:val="left"/>
      <w:pPr>
        <w:ind w:left="3840" w:hanging="480"/>
      </w:pPr>
      <w:rPr/>
    </w:lvl>
    <w:lvl w:ilvl="7">
      <w:start w:val="1"/>
      <w:numFmt w:val="decimal"/>
      <w:lvlText w:val="%8、"/>
      <w:lvlJc w:val="left"/>
      <w:pPr>
        <w:ind w:left="4320" w:hanging="480"/>
      </w:pPr>
      <w:rPr/>
    </w:lvl>
    <w:lvl w:ilvl="8">
      <w:start w:val="1"/>
      <w:numFmt w:val="lowerRoman"/>
      <w:lvlText w:val="%9."/>
      <w:lvlJc w:val="right"/>
      <w:pPr>
        <w:ind w:left="4800" w:hanging="480"/>
      </w:pPr>
      <w:rPr/>
    </w:lvl>
  </w:abstractNum>
  <w:abstractNum w:abstractNumId="4">
    <w:lvl w:ilvl="0">
      <w:start w:val="1"/>
      <w:numFmt w:val="bullet"/>
      <w:lvlText w:val="✧"/>
      <w:lvlJc w:val="left"/>
      <w:pPr>
        <w:ind w:left="480" w:hanging="48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■"/>
      <w:lvlJc w:val="left"/>
      <w:pPr>
        <w:ind w:left="960" w:hanging="480"/>
      </w:pPr>
      <w:rPr>
        <w:rFonts w:ascii="Noto Sans Symbols" w:cs="Noto Sans Symbols" w:eastAsia="Noto Sans Symbols" w:hAnsi="Noto Sans Symbols"/>
      </w:rPr>
    </w:lvl>
    <w:lvl w:ilvl="2">
      <w:start w:val="1"/>
      <w:numFmt w:val="bullet"/>
      <w:lvlText w:val="◆"/>
      <w:lvlJc w:val="left"/>
      <w:pPr>
        <w:ind w:left="1440" w:hanging="48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1920" w:hanging="48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■"/>
      <w:lvlJc w:val="left"/>
      <w:pPr>
        <w:ind w:left="2400" w:hanging="480"/>
      </w:pPr>
      <w:rPr>
        <w:rFonts w:ascii="Noto Sans Symbols" w:cs="Noto Sans Symbols" w:eastAsia="Noto Sans Symbols" w:hAnsi="Noto Sans Symbols"/>
      </w:rPr>
    </w:lvl>
    <w:lvl w:ilvl="5">
      <w:start w:val="1"/>
      <w:numFmt w:val="bullet"/>
      <w:lvlText w:val="◆"/>
      <w:lvlJc w:val="left"/>
      <w:pPr>
        <w:ind w:left="2880" w:hanging="48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3360" w:hanging="48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■"/>
      <w:lvlJc w:val="left"/>
      <w:pPr>
        <w:ind w:left="3840" w:hanging="480"/>
      </w:pPr>
      <w:rPr>
        <w:rFonts w:ascii="Noto Sans Symbols" w:cs="Noto Sans Symbols" w:eastAsia="Noto Sans Symbols" w:hAnsi="Noto Sans Symbols"/>
      </w:rPr>
    </w:lvl>
    <w:lvl w:ilvl="8">
      <w:start w:val="1"/>
      <w:numFmt w:val="bullet"/>
      <w:lvlText w:val="◆"/>
      <w:lvlJc w:val="left"/>
      <w:pPr>
        <w:ind w:left="4320" w:hanging="48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widowControl w:val="1"/>
    </w:pPr>
    <w:rPr>
      <w:rFonts w:ascii="PMingLiu" w:cs="PMingLiu" w:eastAsia="PMingLiu" w:hAnsi="PMingLiu"/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</w:style>
  <w:style w:type="paragraph" w:styleId="1">
    <w:name w:val="heading 1"/>
    <w:basedOn w:val="a"/>
    <w:link w:val="10"/>
    <w:uiPriority w:val="9"/>
    <w:qFormat w:val="1"/>
    <w:rsid w:val="009C24B9"/>
    <w:pPr>
      <w:widowControl w:val="1"/>
      <w:spacing w:after="100" w:afterAutospacing="1" w:before="100" w:beforeAutospacing="1"/>
      <w:outlineLvl w:val="0"/>
    </w:pPr>
    <w:rPr>
      <w:rFonts w:ascii="新細明體" w:cs="新細明體" w:eastAsia="新細明體" w:hAnsi="新細明體"/>
      <w:b w:val="1"/>
      <w:bCs w:val="1"/>
      <w:kern w:val="36"/>
      <w:sz w:val="48"/>
      <w:szCs w:val="48"/>
    </w:rPr>
  </w:style>
  <w:style w:type="paragraph" w:styleId="2">
    <w:name w:val="heading 2"/>
    <w:basedOn w:val="a"/>
    <w:next w:val="a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3">
    <w:name w:val="heading 3"/>
    <w:basedOn w:val="a"/>
    <w:next w:val="a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4">
    <w:name w:val="heading 4"/>
    <w:basedOn w:val="a"/>
    <w:next w:val="a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</w:rPr>
  </w:style>
  <w:style w:type="paragraph" w:styleId="5">
    <w:name w:val="heading 5"/>
    <w:basedOn w:val="a"/>
    <w:next w:val="a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6">
    <w:name w:val="heading 6"/>
    <w:basedOn w:val="a"/>
    <w:next w:val="a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3">
    <w:name w:val="Title"/>
    <w:basedOn w:val="a"/>
    <w:next w:val="a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a4">
    <w:name w:val="Table Grid"/>
    <w:basedOn w:val="a1"/>
    <w:uiPriority w:val="39"/>
    <w:rsid w:val="00A9730C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a5">
    <w:name w:val="Hyperlink"/>
    <w:basedOn w:val="a0"/>
    <w:uiPriority w:val="99"/>
    <w:unhideWhenUsed w:val="1"/>
    <w:rsid w:val="00E40632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 w:val="1"/>
    <w:unhideWhenUsed w:val="1"/>
    <w:rsid w:val="00E40632"/>
    <w:rPr>
      <w:color w:val="605e5c"/>
      <w:shd w:color="auto" w:fill="e1dfdd" w:val="clear"/>
    </w:rPr>
  </w:style>
  <w:style w:type="character" w:styleId="a7">
    <w:name w:val="annotation reference"/>
    <w:basedOn w:val="a0"/>
    <w:uiPriority w:val="99"/>
    <w:semiHidden w:val="1"/>
    <w:unhideWhenUsed w:val="1"/>
    <w:rsid w:val="00443101"/>
    <w:rPr>
      <w:sz w:val="18"/>
      <w:szCs w:val="18"/>
    </w:rPr>
  </w:style>
  <w:style w:type="paragraph" w:styleId="a8">
    <w:name w:val="annotation text"/>
    <w:basedOn w:val="a"/>
    <w:link w:val="a9"/>
    <w:uiPriority w:val="99"/>
    <w:semiHidden w:val="1"/>
    <w:unhideWhenUsed w:val="1"/>
    <w:rsid w:val="00443101"/>
  </w:style>
  <w:style w:type="character" w:styleId="a9" w:customStyle="1">
    <w:name w:val="註解文字 字元"/>
    <w:basedOn w:val="a0"/>
    <w:link w:val="a8"/>
    <w:uiPriority w:val="99"/>
    <w:semiHidden w:val="1"/>
    <w:rsid w:val="00443101"/>
  </w:style>
  <w:style w:type="paragraph" w:styleId="aa">
    <w:name w:val="annotation subject"/>
    <w:basedOn w:val="a8"/>
    <w:next w:val="a8"/>
    <w:link w:val="ab"/>
    <w:uiPriority w:val="99"/>
    <w:semiHidden w:val="1"/>
    <w:unhideWhenUsed w:val="1"/>
    <w:rsid w:val="00443101"/>
    <w:rPr>
      <w:b w:val="1"/>
      <w:bCs w:val="1"/>
    </w:rPr>
  </w:style>
  <w:style w:type="character" w:styleId="ab" w:customStyle="1">
    <w:name w:val="註解主旨 字元"/>
    <w:basedOn w:val="a9"/>
    <w:link w:val="aa"/>
    <w:uiPriority w:val="99"/>
    <w:semiHidden w:val="1"/>
    <w:rsid w:val="00443101"/>
    <w:rPr>
      <w:b w:val="1"/>
      <w:bCs w:val="1"/>
    </w:rPr>
  </w:style>
  <w:style w:type="paragraph" w:styleId="ac">
    <w:name w:val="Balloon Text"/>
    <w:basedOn w:val="a"/>
    <w:link w:val="ad"/>
    <w:uiPriority w:val="99"/>
    <w:semiHidden w:val="1"/>
    <w:unhideWhenUsed w:val="1"/>
    <w:rsid w:val="00443101"/>
    <w:rPr>
      <w:rFonts w:asciiTheme="majorHAnsi" w:cstheme="majorBidi" w:eastAsiaTheme="majorEastAsia" w:hAnsiTheme="majorHAnsi"/>
      <w:sz w:val="18"/>
      <w:szCs w:val="18"/>
    </w:rPr>
  </w:style>
  <w:style w:type="character" w:styleId="ad" w:customStyle="1">
    <w:name w:val="註解方塊文字 字元"/>
    <w:basedOn w:val="a0"/>
    <w:link w:val="ac"/>
    <w:uiPriority w:val="99"/>
    <w:semiHidden w:val="1"/>
    <w:rsid w:val="00443101"/>
    <w:rPr>
      <w:rFonts w:asciiTheme="majorHAnsi" w:cstheme="majorBidi" w:eastAsiaTheme="majorEastAsia" w:hAnsiTheme="majorHAnsi"/>
      <w:sz w:val="18"/>
      <w:szCs w:val="18"/>
    </w:rPr>
  </w:style>
  <w:style w:type="paragraph" w:styleId="ae">
    <w:name w:val="List Paragraph"/>
    <w:basedOn w:val="a"/>
    <w:uiPriority w:val="34"/>
    <w:qFormat w:val="1"/>
    <w:rsid w:val="00443101"/>
    <w:pPr>
      <w:ind w:left="480" w:leftChars="200"/>
    </w:pPr>
  </w:style>
  <w:style w:type="character" w:styleId="10" w:customStyle="1">
    <w:name w:val="標題 1 字元"/>
    <w:basedOn w:val="a0"/>
    <w:link w:val="1"/>
    <w:uiPriority w:val="9"/>
    <w:rsid w:val="009C24B9"/>
    <w:rPr>
      <w:rFonts w:ascii="新細明體" w:cs="新細明體" w:eastAsia="新細明體" w:hAnsi="新細明體"/>
      <w:b w:val="1"/>
      <w:bCs w:val="1"/>
      <w:kern w:val="36"/>
      <w:sz w:val="48"/>
      <w:szCs w:val="48"/>
    </w:rPr>
  </w:style>
  <w:style w:type="character" w:styleId="af">
    <w:name w:val="Strong"/>
    <w:basedOn w:val="a0"/>
    <w:uiPriority w:val="22"/>
    <w:qFormat w:val="1"/>
    <w:rsid w:val="009C24B9"/>
    <w:rPr>
      <w:b w:val="1"/>
      <w:bCs w:val="1"/>
    </w:rPr>
  </w:style>
  <w:style w:type="paragraph" w:styleId="af0">
    <w:name w:val="header"/>
    <w:basedOn w:val="a"/>
    <w:link w:val="af1"/>
    <w:uiPriority w:val="99"/>
    <w:unhideWhenUsed w:val="1"/>
    <w:rsid w:val="00E7474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f1" w:customStyle="1">
    <w:name w:val="頁首 字元"/>
    <w:basedOn w:val="a0"/>
    <w:link w:val="af0"/>
    <w:uiPriority w:val="99"/>
    <w:rsid w:val="00E7474E"/>
    <w:rPr>
      <w:sz w:val="20"/>
      <w:szCs w:val="20"/>
    </w:rPr>
  </w:style>
  <w:style w:type="paragraph" w:styleId="af2">
    <w:name w:val="footer"/>
    <w:basedOn w:val="a"/>
    <w:link w:val="af3"/>
    <w:uiPriority w:val="99"/>
    <w:unhideWhenUsed w:val="1"/>
    <w:rsid w:val="00E7474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f3" w:customStyle="1">
    <w:name w:val="頁尾 字元"/>
    <w:basedOn w:val="a0"/>
    <w:link w:val="af2"/>
    <w:uiPriority w:val="99"/>
    <w:rsid w:val="00E7474E"/>
    <w:rPr>
      <w:sz w:val="20"/>
      <w:szCs w:val="20"/>
    </w:rPr>
  </w:style>
  <w:style w:type="character" w:styleId="af4">
    <w:name w:val="FollowedHyperlink"/>
    <w:basedOn w:val="a0"/>
    <w:uiPriority w:val="99"/>
    <w:semiHidden w:val="1"/>
    <w:unhideWhenUsed w:val="1"/>
    <w:rsid w:val="006727EF"/>
    <w:rPr>
      <w:color w:val="954f72" w:themeColor="followedHyperlink"/>
      <w:u w:val="single"/>
    </w:rPr>
  </w:style>
  <w:style w:type="paragraph" w:styleId="af5">
    <w:name w:val="Subtitle"/>
    <w:basedOn w:val="a"/>
    <w:next w:val="a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f6" w:customStyle="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Web">
    <w:name w:val="Normal (Web)"/>
    <w:basedOn w:val="a"/>
    <w:uiPriority w:val="99"/>
    <w:unhideWhenUsed w:val="1"/>
    <w:rsid w:val="003562B3"/>
    <w:pPr>
      <w:widowControl w:val="1"/>
      <w:spacing w:after="100" w:afterAutospacing="1" w:before="100" w:beforeAutospacing="1"/>
    </w:pPr>
    <w:rPr>
      <w:rFonts w:ascii="新細明體" w:cs="新細明體" w:eastAsia="新細明體" w:hAnsi="新細明體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WsPhldDMk17CTfoudFv/DeKLPdw==">CgMxLjAyDmgueDFqa3RuMndxYmpuMg5oLmN4NmVoZnB4a3doczIJaC4xZm9iOXRlMghoLmdqZGd4czIOaC43OGY5NnMxeGJqem0yCWguMzBqMHpsbDgAciExMEpubkY5bUdXR2VGZGIzSm43ekY2WDRmVTJ6OWN6ek0=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2023-05-29T03:13:00Z</dcterms:created>
  <dc:creator>admin</dc:creator>
</cp:coreProperties>
</file>