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BE4" w:rsidRPr="00C45BE4" w:rsidRDefault="00C45BE4" w:rsidP="00C45BE4">
      <w:pPr>
        <w:pageBreakBefore/>
        <w:snapToGrid w:val="0"/>
        <w:spacing w:line="360" w:lineRule="auto"/>
        <w:jc w:val="center"/>
        <w:rPr>
          <w:rFonts w:ascii="標楷體" w:hAnsi="標楷體" w:cs="標楷體"/>
        </w:rPr>
      </w:pPr>
      <w:r w:rsidRPr="00C45BE4">
        <w:rPr>
          <w:rFonts w:ascii="標楷體" w:eastAsia="標楷體" w:hAnsi="標楷體" w:cs="標楷體" w:hint="eastAsia"/>
          <w:b/>
          <w:sz w:val="32"/>
          <w:szCs w:val="32"/>
        </w:rPr>
        <w:t>實習機構基本資料表</w:t>
      </w:r>
    </w:p>
    <w:p w:rsidR="00C45BE4" w:rsidRDefault="00C45BE4" w:rsidP="00C45BE4">
      <w:pPr>
        <w:pStyle w:val="a3"/>
        <w:rPr>
          <w:rFonts w:ascii="標楷體" w:hAnsi="標楷體" w:cs="標楷體"/>
        </w:rPr>
      </w:pPr>
    </w:p>
    <w:tbl>
      <w:tblPr>
        <w:tblW w:w="10024" w:type="dxa"/>
        <w:tblInd w:w="-46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3"/>
        <w:gridCol w:w="2160"/>
        <w:gridCol w:w="1120"/>
        <w:gridCol w:w="1758"/>
        <w:gridCol w:w="182"/>
        <w:gridCol w:w="720"/>
        <w:gridCol w:w="358"/>
        <w:gridCol w:w="362"/>
        <w:gridCol w:w="720"/>
        <w:gridCol w:w="1261"/>
      </w:tblGrid>
      <w:tr w:rsidR="00C45BE4" w:rsidTr="00C45BE4">
        <w:trPr>
          <w:trHeight w:val="492"/>
        </w:trPr>
        <w:tc>
          <w:tcPr>
            <w:tcW w:w="1383" w:type="dxa"/>
            <w:tcBorders>
              <w:top w:val="thickThinSmallGap" w:sz="24" w:space="0" w:color="000000"/>
              <w:left w:val="thinThickSmallGap" w:sz="2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414" w:hanging="1097"/>
            </w:pPr>
            <w:r>
              <w:rPr>
                <w:rFonts w:ascii="標楷體" w:eastAsia="標楷體" w:hAnsi="標楷體" w:cs="標楷體" w:hint="eastAsia"/>
              </w:rPr>
              <w:t>公司名稱</w:t>
            </w:r>
          </w:p>
        </w:tc>
        <w:tc>
          <w:tcPr>
            <w:tcW w:w="8641" w:type="dxa"/>
            <w:gridSpan w:val="9"/>
            <w:tcBorders>
              <w:top w:val="thickThinSmallGap" w:sz="24" w:space="0" w:color="000000"/>
              <w:left w:val="single" w:sz="6" w:space="0" w:color="000000"/>
              <w:bottom w:val="single" w:sz="8" w:space="0" w:color="000000"/>
              <w:right w:val="thickThinSmallGap" w:sz="24" w:space="0" w:color="000000"/>
            </w:tcBorders>
            <w:vAlign w:val="center"/>
            <w:hideMark/>
          </w:tcPr>
          <w:p w:rsidR="00C45BE4" w:rsidRDefault="00C45BE4">
            <w:pPr>
              <w:pStyle w:val="a3"/>
            </w:pPr>
            <w:r>
              <w:rPr>
                <w:rFonts w:ascii="標楷體" w:eastAsia="標楷體" w:hAnsi="標楷體" w:cs="標楷體" w:hint="eastAsia"/>
              </w:rPr>
              <w:t>錠嵂保險經紀人股份有限公司 雲林營業處</w:t>
            </w:r>
          </w:p>
        </w:tc>
      </w:tr>
      <w:tr w:rsidR="00C45BE4" w:rsidTr="00C45BE4">
        <w:trPr>
          <w:trHeight w:val="454"/>
        </w:trPr>
        <w:tc>
          <w:tcPr>
            <w:tcW w:w="1383" w:type="dxa"/>
            <w:tcBorders>
              <w:top w:val="single" w:sz="6" w:space="0" w:color="000000"/>
              <w:left w:val="thinThickSmallGap" w:sz="2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414" w:hanging="977"/>
            </w:pPr>
            <w:r>
              <w:rPr>
                <w:rFonts w:ascii="標楷體" w:eastAsia="標楷體" w:hAnsi="標楷體" w:cs="標楷體" w:hint="eastAsia"/>
              </w:rPr>
              <w:t>代表人</w:t>
            </w:r>
          </w:p>
        </w:tc>
        <w:tc>
          <w:tcPr>
            <w:tcW w:w="3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</w:pPr>
            <w:r>
              <w:rPr>
                <w:rFonts w:ascii="標楷體" w:eastAsia="標楷體" w:hAnsi="標楷體" w:cs="標楷體" w:hint="eastAsia"/>
              </w:rPr>
              <w:t>蔡志宏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231" w:hanging="857"/>
            </w:pPr>
            <w:r>
              <w:rPr>
                <w:rFonts w:ascii="標楷體" w:eastAsia="標楷體" w:hAnsi="標楷體" w:cs="標楷體" w:hint="eastAsia"/>
              </w:rPr>
              <w:t>統一編號</w:t>
            </w:r>
          </w:p>
        </w:tc>
        <w:tc>
          <w:tcPr>
            <w:tcW w:w="36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thickThinSmallGap" w:sz="24" w:space="0" w:color="000000"/>
            </w:tcBorders>
            <w:vAlign w:val="center"/>
            <w:hideMark/>
          </w:tcPr>
          <w:p w:rsidR="00C45BE4" w:rsidRDefault="00C45BE4">
            <w:pPr>
              <w:pStyle w:val="a3"/>
            </w:pPr>
            <w:r>
              <w:rPr>
                <w:rFonts w:ascii="標楷體" w:eastAsia="標楷體" w:hAnsi="標楷體" w:cs="標楷體" w:hint="eastAsia"/>
              </w:rPr>
              <w:t>86300857</w:t>
            </w:r>
          </w:p>
        </w:tc>
      </w:tr>
      <w:tr w:rsidR="00C45BE4" w:rsidTr="00C45BE4">
        <w:trPr>
          <w:trHeight w:val="480"/>
        </w:trPr>
        <w:tc>
          <w:tcPr>
            <w:tcW w:w="1383" w:type="dxa"/>
            <w:tcBorders>
              <w:top w:val="single" w:sz="6" w:space="0" w:color="000000"/>
              <w:left w:val="thinThickSmallGap" w:sz="2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414" w:hanging="977"/>
            </w:pPr>
            <w:r>
              <w:rPr>
                <w:rFonts w:ascii="標楷體" w:eastAsia="標楷體" w:hAnsi="標楷體" w:cs="標楷體" w:hint="eastAsia"/>
              </w:rPr>
              <w:t>聯絡人</w:t>
            </w:r>
          </w:p>
        </w:tc>
        <w:tc>
          <w:tcPr>
            <w:tcW w:w="3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</w:pPr>
            <w:r>
              <w:rPr>
                <w:rFonts w:ascii="標楷體" w:eastAsia="標楷體" w:hAnsi="標楷體" w:cs="標楷體" w:hint="eastAsia"/>
              </w:rPr>
              <w:t>黃彥綺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231" w:hanging="617"/>
            </w:pPr>
            <w:r>
              <w:rPr>
                <w:rFonts w:ascii="標楷體" w:eastAsia="標楷體" w:hAnsi="標楷體" w:cs="標楷體" w:hint="eastAsia"/>
              </w:rPr>
              <w:t>職稱</w:t>
            </w:r>
          </w:p>
        </w:tc>
        <w:tc>
          <w:tcPr>
            <w:tcW w:w="36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thickThinSmallGap" w:sz="24" w:space="0" w:color="000000"/>
            </w:tcBorders>
            <w:vAlign w:val="center"/>
            <w:hideMark/>
          </w:tcPr>
          <w:p w:rsidR="00C45BE4" w:rsidRDefault="00C45BE4">
            <w:pPr>
              <w:pStyle w:val="a3"/>
            </w:pPr>
            <w:r>
              <w:rPr>
                <w:rFonts w:ascii="標楷體" w:eastAsia="標楷體" w:hAnsi="標楷體" w:cs="標楷體" w:hint="eastAsia"/>
              </w:rPr>
              <w:t>襄理</w:t>
            </w:r>
          </w:p>
        </w:tc>
      </w:tr>
      <w:tr w:rsidR="00C45BE4" w:rsidTr="00C45BE4">
        <w:trPr>
          <w:trHeight w:val="480"/>
        </w:trPr>
        <w:tc>
          <w:tcPr>
            <w:tcW w:w="1383" w:type="dxa"/>
            <w:tcBorders>
              <w:top w:val="single" w:sz="6" w:space="0" w:color="000000"/>
              <w:left w:val="thinThickSmallGap" w:sz="2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414" w:hanging="1097"/>
            </w:pPr>
            <w:r>
              <w:rPr>
                <w:rFonts w:ascii="標楷體" w:eastAsia="標楷體" w:hAnsi="標楷體" w:cs="標楷體" w:hint="eastAsia"/>
              </w:rPr>
              <w:t>聯絡電話</w:t>
            </w:r>
          </w:p>
        </w:tc>
        <w:tc>
          <w:tcPr>
            <w:tcW w:w="3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</w:pPr>
            <w:r>
              <w:rPr>
                <w:rFonts w:ascii="標楷體" w:eastAsia="標楷體" w:hAnsi="標楷體" w:cs="標楷體" w:hint="eastAsia"/>
              </w:rPr>
              <w:t>(05) 6313699</w:t>
            </w: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231" w:hanging="617"/>
            </w:pPr>
            <w:r>
              <w:rPr>
                <w:rFonts w:ascii="標楷體" w:eastAsia="標楷體" w:hAnsi="標楷體" w:cs="標楷體" w:hint="eastAsia"/>
              </w:rPr>
              <w:t>傳真</w:t>
            </w:r>
          </w:p>
        </w:tc>
        <w:tc>
          <w:tcPr>
            <w:tcW w:w="36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thickThinSmallGap" w:sz="24" w:space="0" w:color="000000"/>
            </w:tcBorders>
            <w:vAlign w:val="center"/>
            <w:hideMark/>
          </w:tcPr>
          <w:p w:rsidR="00C45BE4" w:rsidRDefault="00C45BE4">
            <w:pPr>
              <w:pStyle w:val="a3"/>
            </w:pPr>
            <w:r>
              <w:rPr>
                <w:rFonts w:ascii="標楷體" w:eastAsia="標楷體" w:hAnsi="標楷體" w:cs="標楷體" w:hint="eastAsia"/>
              </w:rPr>
              <w:t>(05)631-3799</w:t>
            </w:r>
          </w:p>
        </w:tc>
      </w:tr>
      <w:tr w:rsidR="00C45BE4" w:rsidTr="00C45BE4">
        <w:trPr>
          <w:trHeight w:val="480"/>
        </w:trPr>
        <w:tc>
          <w:tcPr>
            <w:tcW w:w="1383" w:type="dxa"/>
            <w:tcBorders>
              <w:top w:val="single" w:sz="6" w:space="0" w:color="000000"/>
              <w:left w:val="thinThickSmallGap" w:sz="2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414" w:hanging="1097"/>
            </w:pPr>
            <w:r>
              <w:rPr>
                <w:rFonts w:ascii="標楷體" w:eastAsia="標楷體" w:hAnsi="標楷體" w:cs="標楷體" w:hint="eastAsia"/>
              </w:rPr>
              <w:t>公司地址</w:t>
            </w:r>
          </w:p>
        </w:tc>
        <w:tc>
          <w:tcPr>
            <w:tcW w:w="864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thickThinSmallGap" w:sz="24" w:space="0" w:color="000000"/>
            </w:tcBorders>
            <w:vAlign w:val="center"/>
            <w:hideMark/>
          </w:tcPr>
          <w:p w:rsidR="00C45BE4" w:rsidRDefault="00C45BE4">
            <w:pPr>
              <w:pStyle w:val="a3"/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雲林縣虎尾鎮新生路136號4樓</w:t>
            </w:r>
          </w:p>
        </w:tc>
      </w:tr>
      <w:tr w:rsidR="00C45BE4" w:rsidTr="00C45BE4">
        <w:trPr>
          <w:trHeight w:val="480"/>
        </w:trPr>
        <w:tc>
          <w:tcPr>
            <w:tcW w:w="1383" w:type="dxa"/>
            <w:tcBorders>
              <w:top w:val="single" w:sz="6" w:space="0" w:color="000000"/>
              <w:left w:val="thinThickSmallGap" w:sz="2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293" w:firstLine="0"/>
            </w:pPr>
            <w:r>
              <w:rPr>
                <w:rFonts w:ascii="標楷體" w:eastAsia="標楷體" w:hAnsi="標楷體" w:cs="標楷體" w:hint="eastAsia"/>
              </w:rPr>
              <w:t>實習地點</w:t>
            </w:r>
          </w:p>
        </w:tc>
        <w:tc>
          <w:tcPr>
            <w:tcW w:w="50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雲林縣虎尾鎮新生路136號4樓</w:t>
            </w:r>
          </w:p>
        </w:tc>
        <w:tc>
          <w:tcPr>
            <w:tcW w:w="1260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firstLine="0"/>
            </w:pPr>
            <w:r>
              <w:rPr>
                <w:rFonts w:ascii="標楷體" w:eastAsia="標楷體" w:hAnsi="標楷體" w:cs="標楷體" w:hint="eastAsia"/>
              </w:rPr>
              <w:t>實習部門</w:t>
            </w:r>
          </w:p>
        </w:tc>
        <w:tc>
          <w:tcPr>
            <w:tcW w:w="2343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thickThinSmallGap" w:sz="24" w:space="0" w:color="000000"/>
            </w:tcBorders>
            <w:vAlign w:val="center"/>
            <w:hideMark/>
          </w:tcPr>
          <w:p w:rsidR="00C45BE4" w:rsidRDefault="00C45BE4">
            <w:pPr>
              <w:pStyle w:val="a3"/>
            </w:pPr>
            <w:r>
              <w:rPr>
                <w:rFonts w:hint="eastAsia"/>
              </w:rPr>
              <w:t>業務部門</w:t>
            </w:r>
          </w:p>
        </w:tc>
      </w:tr>
      <w:tr w:rsidR="00C45BE4" w:rsidTr="00C45BE4">
        <w:trPr>
          <w:trHeight w:val="480"/>
        </w:trPr>
        <w:tc>
          <w:tcPr>
            <w:tcW w:w="1383" w:type="dxa"/>
            <w:tcBorders>
              <w:top w:val="single" w:sz="6" w:space="0" w:color="000000"/>
              <w:left w:val="thinThickSmallGap" w:sz="2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414" w:hanging="977"/>
            </w:pPr>
            <w:r>
              <w:rPr>
                <w:rFonts w:ascii="標楷體" w:eastAsia="標楷體" w:hAnsi="標楷體" w:cs="標楷體" w:hint="eastAsia"/>
              </w:rPr>
              <w:t>E-mail</w:t>
            </w:r>
          </w:p>
        </w:tc>
        <w:tc>
          <w:tcPr>
            <w:tcW w:w="864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thickThinSmallGap" w:sz="24" w:space="0" w:color="000000"/>
            </w:tcBorders>
            <w:vAlign w:val="center"/>
            <w:hideMark/>
          </w:tcPr>
          <w:p w:rsidR="00C45BE4" w:rsidRDefault="00C45BE4">
            <w:pPr>
              <w:pStyle w:val="a3"/>
            </w:pPr>
            <w:r>
              <w:rPr>
                <w:rFonts w:ascii="標楷體" w:eastAsia="標楷體" w:hAnsi="標楷體" w:cs="標楷體" w:hint="eastAsia"/>
              </w:rPr>
              <w:t>dreamer6554@hotmail.com</w:t>
            </w:r>
          </w:p>
        </w:tc>
      </w:tr>
      <w:tr w:rsidR="00C45BE4" w:rsidTr="00C45BE4">
        <w:trPr>
          <w:trHeight w:val="1388"/>
        </w:trPr>
        <w:tc>
          <w:tcPr>
            <w:tcW w:w="1383" w:type="dxa"/>
            <w:tcBorders>
              <w:top w:val="single" w:sz="6" w:space="0" w:color="000000"/>
              <w:left w:val="thinThickSmallGap" w:sz="2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414" w:hanging="1097"/>
            </w:pPr>
            <w:r>
              <w:rPr>
                <w:rFonts w:ascii="標楷體" w:eastAsia="標楷體" w:hAnsi="標楷體" w:cs="標楷體" w:hint="eastAsia"/>
              </w:rPr>
              <w:t>公司簡介</w:t>
            </w:r>
          </w:p>
        </w:tc>
        <w:tc>
          <w:tcPr>
            <w:tcW w:w="864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thickThinSmallGap" w:sz="24" w:space="0" w:color="000000"/>
            </w:tcBorders>
            <w:vAlign w:val="center"/>
            <w:hideMark/>
          </w:tcPr>
          <w:p w:rsidR="00C45BE4" w:rsidRDefault="00C45BE4">
            <w:pPr>
              <w:pStyle w:val="a3"/>
            </w:pPr>
            <w:r>
              <w:rPr>
                <w:rFonts w:ascii="標楷體" w:eastAsia="標楷體" w:hAnsi="標楷體" w:cs="Arial" w:hint="eastAsia"/>
                <w:color w:val="333333"/>
                <w:sz w:val="20"/>
                <w:szCs w:val="20"/>
              </w:rPr>
              <w:t>錠嵂正式設立登記於1991年，深耕台灣保險市場長達25年，是台灣少數具大型規模保險經紀人公司之一，現階段擁有超過2,000位專業從業人員，營業據點遍布台灣北、中、南，及東部，多達26處，是全台唯一獲得連續六屆國家級獎項－｢人才培訓卓越獎｣，並同時擁有｢保戶服務卓越獎｣、｢電子商務卓越獎｣的肯定，展現出錠嵂在｢教育訓練｣及｢保戶服務｣上，可與大型保險公司相提並論的實力層級。</w:t>
            </w:r>
            <w:r>
              <w:rPr>
                <w:rFonts w:ascii="標楷體" w:eastAsia="標楷體" w:hAnsi="標楷體" w:cs="Arial" w:hint="eastAsia"/>
                <w:color w:val="333333"/>
                <w:sz w:val="20"/>
                <w:szCs w:val="20"/>
              </w:rPr>
              <w:br/>
              <w:t xml:space="preserve">錠嵂以行動證明「保險有錠嵂，人生無憂慮」的企業精神，每年固定提撥逾仟萬元的教育經費，以完整的訓練體系，打造錠嵂保險經紀人全方位的專業涵養，錠嵂的專業素質，業界無人可及，因為錠嵂深信，唯有最用心的經營，才能提供客戶最貼心的服務與最安心的保障。 </w:t>
            </w:r>
            <w:r>
              <w:rPr>
                <w:rFonts w:ascii="標楷體" w:eastAsia="標楷體" w:hAnsi="標楷體" w:cs="Arial" w:hint="eastAsia"/>
                <w:color w:val="333333"/>
                <w:sz w:val="20"/>
                <w:szCs w:val="20"/>
              </w:rPr>
              <w:br/>
              <w:t>錠嵂以「保險有錠嵂，人生無憂慮」的願景，為全台灣投保人提供全方位的保險專業服務，落實保險經紀人「維護被保險人利益」的中介角色，並以達成每位保戶皆能在保障、退休、醫療三區塊做到足額為目標。而錠嵂長期且穩定的成長績效，更吸引許多實力雄厚的保險公司積極拉攏與尋求合作。</w:t>
            </w:r>
            <w:r>
              <w:rPr>
                <w:rFonts w:ascii="標楷體" w:eastAsia="標楷體" w:hAnsi="標楷體" w:cs="Arial" w:hint="eastAsia"/>
                <w:color w:val="333333"/>
                <w:sz w:val="20"/>
                <w:szCs w:val="20"/>
              </w:rPr>
              <w:br/>
              <w:t>客戶的支持與鼓勵就是錠嵂成長的動力；當理賠發生時，錠嵂也將堅持保險經紀人的職責，站在第一線為客戶爭取權益，成為客戶最堅強的後盾。</w:t>
            </w:r>
          </w:p>
        </w:tc>
      </w:tr>
      <w:tr w:rsidR="00C45BE4" w:rsidTr="00C45BE4">
        <w:trPr>
          <w:trHeight w:val="480"/>
        </w:trPr>
        <w:tc>
          <w:tcPr>
            <w:tcW w:w="1383" w:type="dxa"/>
            <w:tcBorders>
              <w:top w:val="single" w:sz="8" w:space="0" w:color="000000"/>
              <w:left w:val="thinThickSmallGap" w:sz="2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363" w:hanging="1097"/>
            </w:pPr>
            <w:r>
              <w:rPr>
                <w:rFonts w:ascii="標楷體" w:eastAsia="標楷體" w:hAnsi="標楷體" w:cs="標楷體" w:hint="eastAsia"/>
              </w:rPr>
              <w:t>實習時間</w:t>
            </w:r>
          </w:p>
        </w:tc>
        <w:tc>
          <w:tcPr>
            <w:tcW w:w="8641" w:type="dxa"/>
            <w:gridSpan w:val="9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thickThinSmallGap" w:sz="24" w:space="0" w:color="000000"/>
            </w:tcBorders>
            <w:vAlign w:val="center"/>
            <w:hideMark/>
          </w:tcPr>
          <w:p w:rsidR="00C45BE4" w:rsidRDefault="00FE73AF">
            <w:pPr>
              <w:pStyle w:val="a3"/>
            </w:pPr>
            <w:r>
              <w:rPr>
                <w:rFonts w:ascii="標楷體" w:eastAsia="標楷體" w:hAnsi="標楷體" w:cs="標楷體" w:hint="eastAsia"/>
              </w:rPr>
              <w:t xml:space="preserve">  108</w:t>
            </w:r>
            <w:r w:rsidR="00C45BE4">
              <w:rPr>
                <w:rFonts w:ascii="標楷體" w:eastAsia="標楷體" w:hAnsi="標楷體" w:cs="標楷體" w:hint="eastAsia"/>
              </w:rPr>
              <w:t>年 7  月</w:t>
            </w:r>
            <w:r>
              <w:rPr>
                <w:rFonts w:ascii="標楷體" w:eastAsia="標楷體" w:hAnsi="標楷體" w:cs="標楷體" w:hint="eastAsia"/>
              </w:rPr>
              <w:t xml:space="preserve"> 1</w:t>
            </w:r>
            <w:r w:rsidR="00C45BE4">
              <w:rPr>
                <w:rFonts w:ascii="標楷體" w:eastAsia="標楷體" w:hAnsi="標楷體" w:cs="標楷體" w:hint="eastAsia"/>
              </w:rPr>
              <w:t xml:space="preserve">  日 至</w:t>
            </w:r>
            <w:r>
              <w:rPr>
                <w:rFonts w:ascii="標楷體" w:eastAsia="標楷體" w:hAnsi="標楷體" w:cs="標楷體" w:hint="eastAsia"/>
              </w:rPr>
              <w:t xml:space="preserve"> 108</w:t>
            </w:r>
            <w:bookmarkStart w:id="0" w:name="_GoBack"/>
            <w:bookmarkEnd w:id="0"/>
            <w:r w:rsidR="00C45BE4">
              <w:rPr>
                <w:rFonts w:ascii="標楷體" w:eastAsia="標楷體" w:hAnsi="標楷體" w:cs="標楷體" w:hint="eastAsia"/>
              </w:rPr>
              <w:t>年 8  月</w:t>
            </w:r>
            <w:r>
              <w:rPr>
                <w:rFonts w:ascii="標楷體" w:eastAsia="標楷體" w:hAnsi="標楷體" w:cs="標楷體" w:hint="eastAsia"/>
              </w:rPr>
              <w:t xml:space="preserve">  30</w:t>
            </w:r>
            <w:r w:rsidR="00C45BE4">
              <w:rPr>
                <w:rFonts w:ascii="標楷體" w:eastAsia="標楷體" w:hAnsi="標楷體" w:cs="標楷體" w:hint="eastAsia"/>
              </w:rPr>
              <w:t xml:space="preserve"> 日</w:t>
            </w:r>
          </w:p>
        </w:tc>
      </w:tr>
      <w:tr w:rsidR="00C45BE4" w:rsidTr="00C45BE4">
        <w:trPr>
          <w:trHeight w:val="816"/>
        </w:trPr>
        <w:tc>
          <w:tcPr>
            <w:tcW w:w="1383" w:type="dxa"/>
            <w:tcBorders>
              <w:top w:val="single" w:sz="6" w:space="0" w:color="000000"/>
              <w:left w:val="thinThickSmallGap" w:sz="2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415" w:hanging="1098"/>
            </w:pPr>
            <w:r>
              <w:rPr>
                <w:rFonts w:ascii="標楷體" w:eastAsia="標楷體" w:hAnsi="標楷體" w:cs="標楷體" w:hint="eastAsia"/>
                <w:b/>
              </w:rPr>
              <w:t>實習系別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232" w:hanging="1218"/>
              <w:jc w:val="center"/>
            </w:pPr>
            <w:r>
              <w:rPr>
                <w:rFonts w:ascii="標楷體" w:eastAsia="標楷體" w:hAnsi="標楷體" w:cs="標楷體" w:hint="eastAsia"/>
                <w:b/>
              </w:rPr>
              <w:t>實習工作項目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232" w:hanging="1218"/>
              <w:jc w:val="center"/>
            </w:pPr>
            <w:r>
              <w:rPr>
                <w:rFonts w:ascii="標楷體" w:eastAsia="標楷體" w:hAnsi="標楷體" w:cs="標楷體" w:hint="eastAsia"/>
                <w:b/>
              </w:rPr>
              <w:t>名額</w:t>
            </w:r>
          </w:p>
        </w:tc>
        <w:tc>
          <w:tcPr>
            <w:tcW w:w="19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232" w:hanging="1218"/>
              <w:jc w:val="center"/>
            </w:pPr>
            <w:r>
              <w:rPr>
                <w:rFonts w:ascii="標楷體" w:eastAsia="標楷體" w:hAnsi="標楷體" w:cs="標楷體" w:hint="eastAsia"/>
                <w:b/>
              </w:rPr>
              <w:t>薪資/獎助學金</w:t>
            </w:r>
          </w:p>
        </w:tc>
        <w:tc>
          <w:tcPr>
            <w:tcW w:w="21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232" w:hanging="1218"/>
              <w:jc w:val="center"/>
            </w:pPr>
            <w:r>
              <w:rPr>
                <w:rFonts w:ascii="標楷體" w:eastAsia="標楷體" w:hAnsi="標楷體" w:cs="標楷體" w:hint="eastAsia"/>
                <w:b/>
              </w:rPr>
              <w:t>需 求 條 件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thickThinSmallGap" w:sz="24" w:space="0" w:color="000000"/>
            </w:tcBorders>
            <w:vAlign w:val="center"/>
            <w:hideMark/>
          </w:tcPr>
          <w:p w:rsidR="00C45BE4" w:rsidRDefault="00C45BE4">
            <w:pPr>
              <w:pStyle w:val="a3"/>
              <w:ind w:firstLine="0"/>
              <w:jc w:val="center"/>
            </w:pPr>
            <w:r>
              <w:rPr>
                <w:rFonts w:ascii="標楷體" w:eastAsia="標楷體" w:hAnsi="標楷體" w:cs="標楷體" w:hint="eastAsia"/>
                <w:b/>
              </w:rPr>
              <w:t>備註</w:t>
            </w:r>
          </w:p>
        </w:tc>
      </w:tr>
      <w:tr w:rsidR="00C45BE4" w:rsidTr="00C45BE4">
        <w:trPr>
          <w:trHeight w:val="816"/>
        </w:trPr>
        <w:tc>
          <w:tcPr>
            <w:tcW w:w="1383" w:type="dxa"/>
            <w:tcBorders>
              <w:top w:val="single" w:sz="6" w:space="0" w:color="000000"/>
              <w:left w:val="thinThickSmallGap" w:sz="2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97" w:firstLine="0"/>
            </w:pPr>
            <w:r>
              <w:rPr>
                <w:rFonts w:ascii="標楷體" w:eastAsia="標楷體" w:hAnsi="標楷體" w:cs="標楷體" w:hint="eastAsia"/>
              </w:rPr>
              <w:t>企業管理系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firstLine="0"/>
            </w:pPr>
            <w:r>
              <w:rPr>
                <w:rFonts w:ascii="標楷體" w:eastAsia="標楷體" w:hAnsi="標楷體" w:cs="標楷體" w:hint="eastAsia"/>
              </w:rPr>
              <w:t>企業管理系保險相關事務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45BE4" w:rsidRDefault="00C45BE4">
            <w:pPr>
              <w:pStyle w:val="a3"/>
            </w:pPr>
          </w:p>
        </w:tc>
        <w:tc>
          <w:tcPr>
            <w:tcW w:w="19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firstLine="0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□有     元/月</w:t>
            </w:r>
          </w:p>
          <w:p w:rsidR="00C45BE4" w:rsidRDefault="00C45BE4">
            <w:pPr>
              <w:pStyle w:val="a3"/>
              <w:ind w:firstLine="0"/>
            </w:pPr>
            <w:r>
              <w:rPr>
                <w:rFonts w:ascii="標楷體" w:eastAsia="標楷體" w:hAnsi="標楷體" w:cs="標楷體" w:hint="eastAsia"/>
              </w:rPr>
              <w:t>■無</w:t>
            </w:r>
          </w:p>
        </w:tc>
        <w:tc>
          <w:tcPr>
            <w:tcW w:w="21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firstLine="0"/>
            </w:pPr>
            <w:r>
              <w:rPr>
                <w:rFonts w:ascii="標楷體" w:eastAsia="標楷體" w:hAnsi="標楷體" w:cs="標楷體" w:hint="eastAsia"/>
              </w:rPr>
              <w:t>企業管理系大二、大三、大四學生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thickThinSmallGap" w:sz="24" w:space="0" w:color="000000"/>
            </w:tcBorders>
            <w:vAlign w:val="center"/>
          </w:tcPr>
          <w:p w:rsidR="00C45BE4" w:rsidRDefault="00C45BE4">
            <w:pPr>
              <w:pStyle w:val="a3"/>
            </w:pPr>
          </w:p>
        </w:tc>
      </w:tr>
      <w:tr w:rsidR="00C45BE4" w:rsidTr="00C45BE4">
        <w:trPr>
          <w:trHeight w:val="627"/>
        </w:trPr>
        <w:tc>
          <w:tcPr>
            <w:tcW w:w="1383" w:type="dxa"/>
            <w:tcBorders>
              <w:top w:val="single" w:sz="6" w:space="0" w:color="000000"/>
              <w:left w:val="thinThickSmallGap" w:sz="24" w:space="0" w:color="000000"/>
              <w:bottom w:val="double" w:sz="18" w:space="0" w:color="000000"/>
              <w:right w:val="nil"/>
            </w:tcBorders>
            <w:vAlign w:val="center"/>
          </w:tcPr>
          <w:p w:rsidR="00C45BE4" w:rsidRDefault="00C45BE4">
            <w:pPr>
              <w:pStyle w:val="a3"/>
              <w:ind w:left="197"/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double" w:sz="18" w:space="0" w:color="000000"/>
              <w:right w:val="nil"/>
            </w:tcBorders>
            <w:vAlign w:val="center"/>
          </w:tcPr>
          <w:p w:rsidR="00C45BE4" w:rsidRDefault="00C45BE4">
            <w:pPr>
              <w:pStyle w:val="a3"/>
            </w:pP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double" w:sz="18" w:space="0" w:color="000000"/>
              <w:right w:val="nil"/>
            </w:tcBorders>
            <w:vAlign w:val="center"/>
          </w:tcPr>
          <w:p w:rsidR="00C45BE4" w:rsidRDefault="00C45BE4">
            <w:pPr>
              <w:pStyle w:val="a3"/>
            </w:pPr>
          </w:p>
        </w:tc>
        <w:tc>
          <w:tcPr>
            <w:tcW w:w="1940" w:type="dxa"/>
            <w:gridSpan w:val="2"/>
            <w:tcBorders>
              <w:top w:val="single" w:sz="6" w:space="0" w:color="000000"/>
              <w:left w:val="single" w:sz="6" w:space="0" w:color="000000"/>
              <w:bottom w:val="double" w:sz="18" w:space="0" w:color="000000"/>
              <w:right w:val="nil"/>
            </w:tcBorders>
            <w:vAlign w:val="center"/>
            <w:hideMark/>
          </w:tcPr>
          <w:p w:rsidR="00C45BE4" w:rsidRDefault="00C45BE4" w:rsidP="00C45BE4">
            <w:pPr>
              <w:pStyle w:val="a3"/>
              <w:ind w:firstLine="0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□有     元/月</w:t>
            </w:r>
          </w:p>
          <w:p w:rsidR="00C45BE4" w:rsidRDefault="00C45BE4" w:rsidP="00C45BE4">
            <w:pPr>
              <w:pStyle w:val="a3"/>
              <w:ind w:firstLine="0"/>
            </w:pPr>
            <w:r>
              <w:rPr>
                <w:rFonts w:ascii="標楷體" w:eastAsia="標楷體" w:hAnsi="標楷體" w:cs="標楷體" w:hint="eastAsia"/>
              </w:rPr>
              <w:t>□無</w:t>
            </w:r>
          </w:p>
        </w:tc>
        <w:tc>
          <w:tcPr>
            <w:tcW w:w="2160" w:type="dxa"/>
            <w:gridSpan w:val="4"/>
            <w:tcBorders>
              <w:top w:val="single" w:sz="6" w:space="0" w:color="000000"/>
              <w:left w:val="single" w:sz="6" w:space="0" w:color="000000"/>
              <w:bottom w:val="double" w:sz="18" w:space="0" w:color="000000"/>
              <w:right w:val="nil"/>
            </w:tcBorders>
            <w:vAlign w:val="center"/>
          </w:tcPr>
          <w:p w:rsidR="00C45BE4" w:rsidRDefault="00C45BE4">
            <w:pPr>
              <w:pStyle w:val="a3"/>
            </w:pPr>
          </w:p>
        </w:tc>
        <w:tc>
          <w:tcPr>
            <w:tcW w:w="1261" w:type="dxa"/>
            <w:tcBorders>
              <w:top w:val="single" w:sz="6" w:space="0" w:color="000000"/>
              <w:left w:val="single" w:sz="4" w:space="0" w:color="000000"/>
              <w:bottom w:val="double" w:sz="18" w:space="0" w:color="000000"/>
              <w:right w:val="thickThinSmallGap" w:sz="24" w:space="0" w:color="000000"/>
            </w:tcBorders>
            <w:vAlign w:val="center"/>
          </w:tcPr>
          <w:p w:rsidR="00C45BE4" w:rsidRDefault="00C45BE4">
            <w:pPr>
              <w:pStyle w:val="a3"/>
            </w:pPr>
          </w:p>
        </w:tc>
      </w:tr>
      <w:tr w:rsidR="00C45BE4" w:rsidTr="00C45BE4">
        <w:trPr>
          <w:cantSplit/>
          <w:trHeight w:val="552"/>
        </w:trPr>
        <w:tc>
          <w:tcPr>
            <w:tcW w:w="1383" w:type="dxa"/>
            <w:vMerge w:val="restart"/>
            <w:tcBorders>
              <w:top w:val="double" w:sz="18" w:space="0" w:color="000000"/>
              <w:left w:val="thinThickSmallGap" w:sz="24" w:space="0" w:color="000000"/>
              <w:bottom w:val="thinThickSmallGap" w:sz="24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312" w:hanging="1115"/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公司福利</w:t>
            </w:r>
          </w:p>
        </w:tc>
        <w:tc>
          <w:tcPr>
            <w:tcW w:w="2160" w:type="dxa"/>
            <w:tcBorders>
              <w:top w:val="double" w:sz="18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129" w:hanging="1115"/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交通津貼</w:t>
            </w:r>
          </w:p>
        </w:tc>
        <w:tc>
          <w:tcPr>
            <w:tcW w:w="1120" w:type="dxa"/>
            <w:tcBorders>
              <w:top w:val="double" w:sz="18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129" w:hanging="1115"/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伙食</w:t>
            </w:r>
          </w:p>
        </w:tc>
        <w:tc>
          <w:tcPr>
            <w:tcW w:w="1940" w:type="dxa"/>
            <w:gridSpan w:val="2"/>
            <w:tcBorders>
              <w:top w:val="double" w:sz="18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129" w:hanging="1115"/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宿舍</w:t>
            </w:r>
          </w:p>
        </w:tc>
        <w:tc>
          <w:tcPr>
            <w:tcW w:w="720" w:type="dxa"/>
            <w:tcBorders>
              <w:top w:val="double" w:sz="18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129" w:hanging="1115"/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勞保</w:t>
            </w:r>
          </w:p>
        </w:tc>
        <w:tc>
          <w:tcPr>
            <w:tcW w:w="720" w:type="dxa"/>
            <w:gridSpan w:val="2"/>
            <w:tcBorders>
              <w:top w:val="double" w:sz="18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firstLine="0"/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健保</w:t>
            </w:r>
          </w:p>
        </w:tc>
        <w:tc>
          <w:tcPr>
            <w:tcW w:w="720" w:type="dxa"/>
            <w:tcBorders>
              <w:top w:val="double" w:sz="18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firstLine="0"/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意外險</w:t>
            </w:r>
          </w:p>
        </w:tc>
        <w:tc>
          <w:tcPr>
            <w:tcW w:w="1261" w:type="dxa"/>
            <w:tcBorders>
              <w:top w:val="double" w:sz="18" w:space="0" w:color="000000"/>
              <w:left w:val="single" w:sz="6" w:space="0" w:color="000000"/>
              <w:bottom w:val="single" w:sz="6" w:space="0" w:color="000000"/>
              <w:right w:val="thickThinSmallGap" w:sz="24" w:space="0" w:color="000000"/>
            </w:tcBorders>
            <w:vAlign w:val="center"/>
            <w:hideMark/>
          </w:tcPr>
          <w:p w:rsidR="00C45BE4" w:rsidRDefault="00C45BE4">
            <w:pPr>
              <w:pStyle w:val="a3"/>
              <w:ind w:left="1129" w:hanging="1115"/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其他</w:t>
            </w:r>
          </w:p>
        </w:tc>
      </w:tr>
      <w:tr w:rsidR="00C45BE4" w:rsidTr="00C45BE4">
        <w:trPr>
          <w:cantSplit/>
          <w:trHeight w:val="888"/>
        </w:trPr>
        <w:tc>
          <w:tcPr>
            <w:tcW w:w="1383" w:type="dxa"/>
            <w:vMerge/>
            <w:tcBorders>
              <w:top w:val="double" w:sz="18" w:space="0" w:color="000000"/>
              <w:left w:val="thinThickSmallGap" w:sz="24" w:space="0" w:color="000000"/>
              <w:bottom w:val="thinThickSmallGap" w:sz="24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widowControl/>
              <w:suppressAutoHyphens w:val="0"/>
              <w:rPr>
                <w:rFonts w:eastAsia="華康標楷體W5"/>
              </w:rPr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thinThickSmallGap" w:sz="24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129" w:hanging="1115"/>
              <w:rPr>
                <w:rFonts w:ascii="標楷體" w:eastAsia="標楷體" w:hAnsi="標楷體" w:cs="標楷體"/>
                <w:sz w:val="22"/>
                <w:szCs w:val="22"/>
              </w:rPr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□免費</w:t>
            </w:r>
          </w:p>
          <w:p w:rsidR="00C45BE4" w:rsidRDefault="00C45BE4">
            <w:pPr>
              <w:pStyle w:val="a3"/>
              <w:ind w:left="1129" w:hanging="1115"/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■不提供</w:t>
            </w:r>
          </w:p>
        </w:tc>
        <w:tc>
          <w:tcPr>
            <w:tcW w:w="1120" w:type="dxa"/>
            <w:tcBorders>
              <w:top w:val="single" w:sz="6" w:space="0" w:color="000000"/>
              <w:left w:val="single" w:sz="6" w:space="0" w:color="000000"/>
              <w:bottom w:val="thinThickSmallGap" w:sz="24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129" w:hanging="1115"/>
              <w:rPr>
                <w:rFonts w:ascii="標楷體" w:eastAsia="標楷體" w:hAnsi="標楷體" w:cs="標楷體"/>
                <w:sz w:val="22"/>
                <w:szCs w:val="22"/>
              </w:rPr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□免費</w:t>
            </w:r>
          </w:p>
          <w:p w:rsidR="00C45BE4" w:rsidRDefault="00C45BE4">
            <w:pPr>
              <w:pStyle w:val="a3"/>
              <w:ind w:left="1129" w:hanging="1115"/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■不提供</w:t>
            </w:r>
          </w:p>
        </w:tc>
        <w:tc>
          <w:tcPr>
            <w:tcW w:w="1940" w:type="dxa"/>
            <w:gridSpan w:val="2"/>
            <w:tcBorders>
              <w:top w:val="single" w:sz="6" w:space="0" w:color="000000"/>
              <w:left w:val="single" w:sz="6" w:space="0" w:color="000000"/>
              <w:bottom w:val="thinThickSmallGap" w:sz="24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129" w:hanging="1115"/>
              <w:rPr>
                <w:rFonts w:ascii="標楷體" w:eastAsia="標楷體" w:hAnsi="標楷體" w:cs="標楷體"/>
                <w:sz w:val="22"/>
                <w:szCs w:val="22"/>
              </w:rPr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□提供需付水電費</w:t>
            </w:r>
          </w:p>
          <w:p w:rsidR="00C45BE4" w:rsidRDefault="00C45BE4">
            <w:pPr>
              <w:pStyle w:val="a3"/>
              <w:ind w:left="1129" w:hanging="1115"/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■不提供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thinThickSmallGap" w:sz="24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129" w:hanging="1115"/>
              <w:rPr>
                <w:rFonts w:ascii="標楷體" w:eastAsia="標楷體" w:hAnsi="標楷體" w:cs="標楷體"/>
                <w:sz w:val="22"/>
                <w:szCs w:val="22"/>
              </w:rPr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□有</w:t>
            </w:r>
          </w:p>
          <w:p w:rsidR="00C45BE4" w:rsidRDefault="00C45BE4">
            <w:pPr>
              <w:pStyle w:val="a3"/>
              <w:ind w:left="1129" w:hanging="1115"/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■無</w:t>
            </w:r>
          </w:p>
        </w:tc>
        <w:tc>
          <w:tcPr>
            <w:tcW w:w="720" w:type="dxa"/>
            <w:gridSpan w:val="2"/>
            <w:tcBorders>
              <w:top w:val="single" w:sz="6" w:space="0" w:color="000000"/>
              <w:left w:val="single" w:sz="6" w:space="0" w:color="000000"/>
              <w:bottom w:val="thinThickSmallGap" w:sz="24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129" w:hanging="1115"/>
              <w:rPr>
                <w:rFonts w:ascii="標楷體" w:eastAsia="標楷體" w:hAnsi="標楷體" w:cs="標楷體"/>
                <w:sz w:val="22"/>
                <w:szCs w:val="22"/>
              </w:rPr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□有</w:t>
            </w:r>
          </w:p>
          <w:p w:rsidR="00C45BE4" w:rsidRDefault="00C45BE4">
            <w:pPr>
              <w:pStyle w:val="a3"/>
              <w:ind w:firstLine="0"/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■無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thinThickSmallGap" w:sz="24" w:space="0" w:color="000000"/>
              <w:right w:val="nil"/>
            </w:tcBorders>
            <w:vAlign w:val="center"/>
            <w:hideMark/>
          </w:tcPr>
          <w:p w:rsidR="00C45BE4" w:rsidRDefault="00C45BE4">
            <w:pPr>
              <w:pStyle w:val="a3"/>
              <w:ind w:left="1129" w:hanging="1115"/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■有</w:t>
            </w:r>
          </w:p>
          <w:p w:rsidR="00C45BE4" w:rsidRDefault="00C45BE4">
            <w:pPr>
              <w:pStyle w:val="a3"/>
              <w:ind w:firstLine="0"/>
            </w:pPr>
            <w:r>
              <w:rPr>
                <w:rFonts w:ascii="標楷體" w:eastAsia="標楷體" w:hAnsi="標楷體" w:cs="標楷體" w:hint="eastAsia"/>
                <w:sz w:val="22"/>
                <w:szCs w:val="22"/>
              </w:rPr>
              <w:t>□無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thinThickSmallGap" w:sz="24" w:space="0" w:color="000000"/>
              <w:right w:val="thickThinSmallGap" w:sz="24" w:space="0" w:color="000000"/>
            </w:tcBorders>
            <w:vAlign w:val="center"/>
          </w:tcPr>
          <w:p w:rsidR="00C45BE4" w:rsidRDefault="00C45BE4">
            <w:pPr>
              <w:pStyle w:val="a3"/>
              <w:ind w:left="1129" w:hanging="1115"/>
              <w:rPr>
                <w:rFonts w:ascii="標楷體" w:eastAsia="標楷體" w:hAnsi="標楷體" w:cs="標楷體"/>
                <w:sz w:val="22"/>
                <w:szCs w:val="22"/>
              </w:rPr>
            </w:pPr>
          </w:p>
          <w:p w:rsidR="00C45BE4" w:rsidRDefault="00C45BE4">
            <w:pPr>
              <w:pStyle w:val="a3"/>
              <w:ind w:left="1129" w:hanging="1115"/>
            </w:pPr>
          </w:p>
        </w:tc>
      </w:tr>
    </w:tbl>
    <w:p w:rsidR="00C45BE4" w:rsidRDefault="00C45BE4" w:rsidP="00C45BE4">
      <w:pPr>
        <w:snapToGrid w:val="0"/>
        <w:spacing w:line="360" w:lineRule="auto"/>
        <w:ind w:left="480" w:hanging="480"/>
        <w:jc w:val="center"/>
      </w:pPr>
    </w:p>
    <w:p w:rsidR="005872B3" w:rsidRDefault="005872B3"/>
    <w:sectPr w:rsidR="005872B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6999" w:rsidRDefault="00296999" w:rsidP="00FE73AF">
      <w:r>
        <w:separator/>
      </w:r>
    </w:p>
  </w:endnote>
  <w:endnote w:type="continuationSeparator" w:id="0">
    <w:p w:rsidR="00296999" w:rsidRDefault="00296999" w:rsidP="00FE7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標楷體W5">
    <w:altName w:val="新細明體"/>
    <w:charset w:val="88"/>
    <w:family w:val="modern"/>
    <w:pitch w:val="default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6999" w:rsidRDefault="00296999" w:rsidP="00FE73AF">
      <w:r>
        <w:separator/>
      </w:r>
    </w:p>
  </w:footnote>
  <w:footnote w:type="continuationSeparator" w:id="0">
    <w:p w:rsidR="00296999" w:rsidRDefault="00296999" w:rsidP="00FE73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86781"/>
    <w:multiLevelType w:val="hybridMultilevel"/>
    <w:tmpl w:val="0400E58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BE4"/>
    <w:rsid w:val="000024B1"/>
    <w:rsid w:val="00010407"/>
    <w:rsid w:val="00016257"/>
    <w:rsid w:val="000218BD"/>
    <w:rsid w:val="000238FB"/>
    <w:rsid w:val="000243EA"/>
    <w:rsid w:val="00032261"/>
    <w:rsid w:val="000351F4"/>
    <w:rsid w:val="000426A5"/>
    <w:rsid w:val="00057D90"/>
    <w:rsid w:val="0006253A"/>
    <w:rsid w:val="000716FE"/>
    <w:rsid w:val="00086961"/>
    <w:rsid w:val="00093E95"/>
    <w:rsid w:val="000A79D3"/>
    <w:rsid w:val="000B0382"/>
    <w:rsid w:val="000B1506"/>
    <w:rsid w:val="000B4720"/>
    <w:rsid w:val="000C020C"/>
    <w:rsid w:val="000C1060"/>
    <w:rsid w:val="000D328D"/>
    <w:rsid w:val="000D46F7"/>
    <w:rsid w:val="000E45D2"/>
    <w:rsid w:val="00101129"/>
    <w:rsid w:val="00103336"/>
    <w:rsid w:val="001063C2"/>
    <w:rsid w:val="00117474"/>
    <w:rsid w:val="001431F2"/>
    <w:rsid w:val="00152366"/>
    <w:rsid w:val="00160761"/>
    <w:rsid w:val="001607E5"/>
    <w:rsid w:val="001844F8"/>
    <w:rsid w:val="001879DA"/>
    <w:rsid w:val="00192F35"/>
    <w:rsid w:val="00196E4C"/>
    <w:rsid w:val="001A0224"/>
    <w:rsid w:val="001A3FBC"/>
    <w:rsid w:val="001A5034"/>
    <w:rsid w:val="001C2F98"/>
    <w:rsid w:val="001C5768"/>
    <w:rsid w:val="001D49E7"/>
    <w:rsid w:val="001D6FBF"/>
    <w:rsid w:val="001F0D40"/>
    <w:rsid w:val="0020027E"/>
    <w:rsid w:val="00202523"/>
    <w:rsid w:val="002213ED"/>
    <w:rsid w:val="002275F8"/>
    <w:rsid w:val="002319A4"/>
    <w:rsid w:val="002523CC"/>
    <w:rsid w:val="00256BD8"/>
    <w:rsid w:val="00266323"/>
    <w:rsid w:val="0027711F"/>
    <w:rsid w:val="00291B5D"/>
    <w:rsid w:val="00296999"/>
    <w:rsid w:val="002A6CBA"/>
    <w:rsid w:val="002A7D2C"/>
    <w:rsid w:val="002C0496"/>
    <w:rsid w:val="002C2750"/>
    <w:rsid w:val="002C79D1"/>
    <w:rsid w:val="002E0111"/>
    <w:rsid w:val="002E3B4B"/>
    <w:rsid w:val="002F7CD4"/>
    <w:rsid w:val="00300506"/>
    <w:rsid w:val="00302AC7"/>
    <w:rsid w:val="00322BC0"/>
    <w:rsid w:val="00337EC9"/>
    <w:rsid w:val="0034621F"/>
    <w:rsid w:val="00352605"/>
    <w:rsid w:val="0035337C"/>
    <w:rsid w:val="003745B2"/>
    <w:rsid w:val="003826CA"/>
    <w:rsid w:val="00386159"/>
    <w:rsid w:val="00387933"/>
    <w:rsid w:val="00387ADF"/>
    <w:rsid w:val="00393BA0"/>
    <w:rsid w:val="003B277A"/>
    <w:rsid w:val="003C456A"/>
    <w:rsid w:val="003F3042"/>
    <w:rsid w:val="003F5FB2"/>
    <w:rsid w:val="004276AE"/>
    <w:rsid w:val="004400BB"/>
    <w:rsid w:val="004407FF"/>
    <w:rsid w:val="00443701"/>
    <w:rsid w:val="00463E4F"/>
    <w:rsid w:val="00476010"/>
    <w:rsid w:val="00487283"/>
    <w:rsid w:val="00491EDD"/>
    <w:rsid w:val="00494128"/>
    <w:rsid w:val="00494F4D"/>
    <w:rsid w:val="00496B5E"/>
    <w:rsid w:val="004A5385"/>
    <w:rsid w:val="004B0BF1"/>
    <w:rsid w:val="004B1649"/>
    <w:rsid w:val="004D3A35"/>
    <w:rsid w:val="004D642A"/>
    <w:rsid w:val="004E6A72"/>
    <w:rsid w:val="004F05F3"/>
    <w:rsid w:val="004F2369"/>
    <w:rsid w:val="004F2D3D"/>
    <w:rsid w:val="004F44CD"/>
    <w:rsid w:val="004F46ED"/>
    <w:rsid w:val="00523377"/>
    <w:rsid w:val="005325BB"/>
    <w:rsid w:val="00532DE9"/>
    <w:rsid w:val="005519FD"/>
    <w:rsid w:val="00555407"/>
    <w:rsid w:val="005857BC"/>
    <w:rsid w:val="005872B3"/>
    <w:rsid w:val="005A04C7"/>
    <w:rsid w:val="005B0B30"/>
    <w:rsid w:val="005B20B9"/>
    <w:rsid w:val="005C4D6E"/>
    <w:rsid w:val="005D682A"/>
    <w:rsid w:val="00600E5F"/>
    <w:rsid w:val="006038B6"/>
    <w:rsid w:val="0060721D"/>
    <w:rsid w:val="00614645"/>
    <w:rsid w:val="0062253A"/>
    <w:rsid w:val="00625555"/>
    <w:rsid w:val="006259A8"/>
    <w:rsid w:val="00640F43"/>
    <w:rsid w:val="00661F04"/>
    <w:rsid w:val="00670C74"/>
    <w:rsid w:val="00682405"/>
    <w:rsid w:val="006824E5"/>
    <w:rsid w:val="0068358E"/>
    <w:rsid w:val="00692E67"/>
    <w:rsid w:val="0069607F"/>
    <w:rsid w:val="006965F6"/>
    <w:rsid w:val="006A4553"/>
    <w:rsid w:val="006B7F25"/>
    <w:rsid w:val="006C530A"/>
    <w:rsid w:val="006D12DA"/>
    <w:rsid w:val="006E27E1"/>
    <w:rsid w:val="006F24FF"/>
    <w:rsid w:val="00726281"/>
    <w:rsid w:val="007363B1"/>
    <w:rsid w:val="0074170B"/>
    <w:rsid w:val="00745EF6"/>
    <w:rsid w:val="00750ACC"/>
    <w:rsid w:val="00756E82"/>
    <w:rsid w:val="007930B4"/>
    <w:rsid w:val="00793D6E"/>
    <w:rsid w:val="007A4B44"/>
    <w:rsid w:val="007B12A3"/>
    <w:rsid w:val="007C0E41"/>
    <w:rsid w:val="007C3C58"/>
    <w:rsid w:val="007D0F36"/>
    <w:rsid w:val="007F229D"/>
    <w:rsid w:val="007F45BE"/>
    <w:rsid w:val="007F70E5"/>
    <w:rsid w:val="0080289D"/>
    <w:rsid w:val="008051AE"/>
    <w:rsid w:val="00807C4C"/>
    <w:rsid w:val="00850574"/>
    <w:rsid w:val="00867342"/>
    <w:rsid w:val="0089257F"/>
    <w:rsid w:val="008A0D1F"/>
    <w:rsid w:val="008D4C81"/>
    <w:rsid w:val="008E4C75"/>
    <w:rsid w:val="008F10DF"/>
    <w:rsid w:val="008F4B0C"/>
    <w:rsid w:val="0093402D"/>
    <w:rsid w:val="00934A80"/>
    <w:rsid w:val="00957811"/>
    <w:rsid w:val="00957A17"/>
    <w:rsid w:val="009641C2"/>
    <w:rsid w:val="009716EF"/>
    <w:rsid w:val="00972264"/>
    <w:rsid w:val="009C21A6"/>
    <w:rsid w:val="00A01B5E"/>
    <w:rsid w:val="00A066D3"/>
    <w:rsid w:val="00A360A4"/>
    <w:rsid w:val="00A4113C"/>
    <w:rsid w:val="00A439FD"/>
    <w:rsid w:val="00A44DA2"/>
    <w:rsid w:val="00A569D4"/>
    <w:rsid w:val="00A57483"/>
    <w:rsid w:val="00A82936"/>
    <w:rsid w:val="00AC4695"/>
    <w:rsid w:val="00AC627F"/>
    <w:rsid w:val="00AD3C48"/>
    <w:rsid w:val="00AD5F9C"/>
    <w:rsid w:val="00AE2377"/>
    <w:rsid w:val="00AF10FC"/>
    <w:rsid w:val="00B07D9B"/>
    <w:rsid w:val="00B13C09"/>
    <w:rsid w:val="00B305AE"/>
    <w:rsid w:val="00B44962"/>
    <w:rsid w:val="00B478A1"/>
    <w:rsid w:val="00B53A52"/>
    <w:rsid w:val="00B70719"/>
    <w:rsid w:val="00B77650"/>
    <w:rsid w:val="00B872A5"/>
    <w:rsid w:val="00B94843"/>
    <w:rsid w:val="00B97CAC"/>
    <w:rsid w:val="00BA24B9"/>
    <w:rsid w:val="00BB39C5"/>
    <w:rsid w:val="00BB5D9A"/>
    <w:rsid w:val="00BF37E0"/>
    <w:rsid w:val="00C05801"/>
    <w:rsid w:val="00C1453A"/>
    <w:rsid w:val="00C1739F"/>
    <w:rsid w:val="00C311B5"/>
    <w:rsid w:val="00C34CFE"/>
    <w:rsid w:val="00C45BE4"/>
    <w:rsid w:val="00C51670"/>
    <w:rsid w:val="00C6729C"/>
    <w:rsid w:val="00C81E8F"/>
    <w:rsid w:val="00C9023D"/>
    <w:rsid w:val="00C94244"/>
    <w:rsid w:val="00C96931"/>
    <w:rsid w:val="00CB3411"/>
    <w:rsid w:val="00CC145D"/>
    <w:rsid w:val="00CC4245"/>
    <w:rsid w:val="00CD3C10"/>
    <w:rsid w:val="00CE2D00"/>
    <w:rsid w:val="00CE5298"/>
    <w:rsid w:val="00CE68EE"/>
    <w:rsid w:val="00CF7D9B"/>
    <w:rsid w:val="00D02467"/>
    <w:rsid w:val="00D23FFD"/>
    <w:rsid w:val="00D25A93"/>
    <w:rsid w:val="00D40D70"/>
    <w:rsid w:val="00D46D7D"/>
    <w:rsid w:val="00D61A8D"/>
    <w:rsid w:val="00D62158"/>
    <w:rsid w:val="00D75E54"/>
    <w:rsid w:val="00D77A5F"/>
    <w:rsid w:val="00DA141B"/>
    <w:rsid w:val="00DA2031"/>
    <w:rsid w:val="00DB4165"/>
    <w:rsid w:val="00DB60C2"/>
    <w:rsid w:val="00DE0DBB"/>
    <w:rsid w:val="00DE461A"/>
    <w:rsid w:val="00DF002B"/>
    <w:rsid w:val="00E26A00"/>
    <w:rsid w:val="00E34CF6"/>
    <w:rsid w:val="00E40C26"/>
    <w:rsid w:val="00E51A91"/>
    <w:rsid w:val="00E60021"/>
    <w:rsid w:val="00E72BBF"/>
    <w:rsid w:val="00E77F87"/>
    <w:rsid w:val="00E83233"/>
    <w:rsid w:val="00E941BE"/>
    <w:rsid w:val="00E96E88"/>
    <w:rsid w:val="00EA247D"/>
    <w:rsid w:val="00ED0891"/>
    <w:rsid w:val="00ED0BA4"/>
    <w:rsid w:val="00EF4F1E"/>
    <w:rsid w:val="00EF6B0B"/>
    <w:rsid w:val="00F06D49"/>
    <w:rsid w:val="00F24FC3"/>
    <w:rsid w:val="00F55D0B"/>
    <w:rsid w:val="00F83D99"/>
    <w:rsid w:val="00F910FA"/>
    <w:rsid w:val="00F97CAE"/>
    <w:rsid w:val="00FA1BE8"/>
    <w:rsid w:val="00FB0ED4"/>
    <w:rsid w:val="00FB2448"/>
    <w:rsid w:val="00FC127B"/>
    <w:rsid w:val="00FC424E"/>
    <w:rsid w:val="00FC4474"/>
    <w:rsid w:val="00FD6368"/>
    <w:rsid w:val="00FE4112"/>
    <w:rsid w:val="00FE73AF"/>
    <w:rsid w:val="00FF0FC7"/>
    <w:rsid w:val="00FF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B97782"/>
  <w15:chartTrackingRefBased/>
  <w15:docId w15:val="{6AE83FB6-1DC4-475D-971B-B233B2CB6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5BE4"/>
    <w:pPr>
      <w:widowControl w:val="0"/>
      <w:suppressAutoHyphens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C45BE4"/>
    <w:pPr>
      <w:snapToGrid w:val="0"/>
      <w:ind w:firstLine="480"/>
      <w:jc w:val="both"/>
    </w:pPr>
    <w:rPr>
      <w:rFonts w:eastAsia="華康標楷體W5"/>
    </w:rPr>
  </w:style>
  <w:style w:type="character" w:customStyle="1" w:styleId="a4">
    <w:name w:val="本文縮排 字元"/>
    <w:basedOn w:val="a0"/>
    <w:link w:val="a3"/>
    <w:semiHidden/>
    <w:rsid w:val="00C45BE4"/>
    <w:rPr>
      <w:rFonts w:ascii="Times New Roman" w:eastAsia="華康標楷體W5" w:hAnsi="Times New Roman" w:cs="Times New Roman"/>
      <w:szCs w:val="24"/>
    </w:rPr>
  </w:style>
  <w:style w:type="paragraph" w:styleId="a5">
    <w:name w:val="List Paragraph"/>
    <w:basedOn w:val="a"/>
    <w:uiPriority w:val="34"/>
    <w:qFormat/>
    <w:rsid w:val="00C45BE4"/>
    <w:pPr>
      <w:ind w:leftChars="200" w:left="480"/>
    </w:pPr>
  </w:style>
  <w:style w:type="paragraph" w:styleId="a6">
    <w:name w:val="header"/>
    <w:basedOn w:val="a"/>
    <w:link w:val="a7"/>
    <w:uiPriority w:val="99"/>
    <w:unhideWhenUsed/>
    <w:rsid w:val="00FE73A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E73AF"/>
    <w:rPr>
      <w:rFonts w:ascii="Times New Roman" w:eastAsia="新細明體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FE73A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FE73AF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789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2</cp:revision>
  <dcterms:created xsi:type="dcterms:W3CDTF">2019-04-26T02:55:00Z</dcterms:created>
  <dcterms:modified xsi:type="dcterms:W3CDTF">2019-04-26T03:10:00Z</dcterms:modified>
</cp:coreProperties>
</file>